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9C" w:rsidRDefault="00AC5B39" w:rsidP="00B9079C">
      <w:pPr>
        <w:pStyle w:val="Heading1"/>
        <w:spacing w:line="400" w:lineRule="auto"/>
        <w:ind w:left="3434" w:right="3224" w:firstLine="994"/>
      </w:pPr>
      <w:r>
        <w:rPr>
          <w:spacing w:val="-4"/>
        </w:rPr>
        <w:t xml:space="preserve">T.C. </w:t>
      </w:r>
    </w:p>
    <w:p w:rsidR="00AA5BED" w:rsidRDefault="00B9079C" w:rsidP="00B9079C">
      <w:pPr>
        <w:pStyle w:val="Heading1"/>
        <w:spacing w:line="400" w:lineRule="auto"/>
        <w:ind w:left="3434" w:right="3224"/>
      </w:pPr>
      <w:r>
        <w:t xml:space="preserve">TOKAT </w:t>
      </w:r>
      <w:r w:rsidR="00AC5B39">
        <w:t>VALİLİĞİ</w:t>
      </w:r>
    </w:p>
    <w:p w:rsidR="00B9079C" w:rsidRDefault="00AC5B39" w:rsidP="00B9079C">
      <w:pPr>
        <w:spacing w:line="398" w:lineRule="auto"/>
        <w:ind w:left="2224" w:right="2212" w:hanging="14"/>
        <w:jc w:val="center"/>
        <w:rPr>
          <w:b/>
          <w:sz w:val="24"/>
        </w:rPr>
      </w:pPr>
      <w:r>
        <w:rPr>
          <w:b/>
          <w:sz w:val="24"/>
        </w:rPr>
        <w:t xml:space="preserve">İL MİLLİ EĞİTİM MÜDÜRLÜĞÜ </w:t>
      </w:r>
    </w:p>
    <w:p w:rsidR="00FB3753" w:rsidRDefault="00B9079C" w:rsidP="00B9079C">
      <w:pPr>
        <w:spacing w:line="398" w:lineRule="auto"/>
        <w:ind w:left="2224" w:right="2212" w:hanging="14"/>
        <w:jc w:val="center"/>
        <w:rPr>
          <w:b/>
          <w:sz w:val="24"/>
        </w:rPr>
      </w:pPr>
      <w:r>
        <w:rPr>
          <w:b/>
          <w:sz w:val="24"/>
        </w:rPr>
        <w:t>TOKAT OKUYOR</w:t>
      </w:r>
      <w:r w:rsidR="00AC5B39">
        <w:rPr>
          <w:b/>
          <w:sz w:val="24"/>
        </w:rPr>
        <w:t xml:space="preserve"> PROJESİ </w:t>
      </w:r>
    </w:p>
    <w:p w:rsidR="00AA5BED" w:rsidRDefault="00AC5B39" w:rsidP="00B9079C">
      <w:pPr>
        <w:spacing w:line="398" w:lineRule="auto"/>
        <w:ind w:left="2224" w:right="2212" w:hanging="14"/>
        <w:jc w:val="center"/>
        <w:rPr>
          <w:b/>
          <w:sz w:val="24"/>
        </w:rPr>
      </w:pPr>
      <w:r>
        <w:rPr>
          <w:b/>
          <w:sz w:val="24"/>
        </w:rPr>
        <w:t>KİTAP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OKUMA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YARIŞMASI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ŞARTNAMESİ</w:t>
      </w:r>
    </w:p>
    <w:p w:rsidR="00AA5BED" w:rsidRDefault="00AC5B39">
      <w:pPr>
        <w:pStyle w:val="GvdeMetni"/>
        <w:spacing w:line="259" w:lineRule="auto"/>
        <w:ind w:left="116" w:right="117"/>
        <w:jc w:val="both"/>
      </w:pPr>
      <w:r>
        <w:rPr>
          <w:b/>
        </w:rPr>
        <w:t>Bu</w:t>
      </w:r>
      <w:r>
        <w:rPr>
          <w:b/>
          <w:spacing w:val="-3"/>
        </w:rPr>
        <w:t xml:space="preserve"> </w:t>
      </w:r>
      <w:r>
        <w:rPr>
          <w:b/>
        </w:rPr>
        <w:t xml:space="preserve">şartname, </w:t>
      </w:r>
      <w:r>
        <w:t>ilimizde</w:t>
      </w:r>
      <w:r>
        <w:rPr>
          <w:spacing w:val="-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7. sınıf</w:t>
      </w:r>
      <w:r>
        <w:rPr>
          <w:spacing w:val="-6"/>
        </w:rPr>
        <w:t xml:space="preserve"> </w:t>
      </w:r>
      <w:r>
        <w:t>kademesinde</w:t>
      </w:r>
      <w:r>
        <w:rPr>
          <w:spacing w:val="-2"/>
        </w:rPr>
        <w:t xml:space="preserve"> </w:t>
      </w:r>
      <w:r>
        <w:t>öğrenim</w:t>
      </w:r>
      <w:r>
        <w:rPr>
          <w:spacing w:val="-11"/>
        </w:rPr>
        <w:t xml:space="preserve"> </w:t>
      </w:r>
      <w:r>
        <w:t>gören</w:t>
      </w:r>
      <w:r>
        <w:rPr>
          <w:spacing w:val="-6"/>
        </w:rPr>
        <w:t xml:space="preserve"> </w:t>
      </w:r>
      <w:r>
        <w:t xml:space="preserve">öğrencilere yönelik yapılacak kitap okuma yarışmasının amacını, katılım şartlarını, yarışmanın şeklini, başvuru şeklini, yapılacak değerlendirme </w:t>
      </w:r>
      <w:proofErr w:type="gramStart"/>
      <w:r>
        <w:t>kriterlerini</w:t>
      </w:r>
      <w:proofErr w:type="gramEnd"/>
      <w:r>
        <w:t xml:space="preserve"> ve yarışma takvimine ilişkin esas ve usulleri </w:t>
      </w:r>
      <w:r>
        <w:rPr>
          <w:spacing w:val="-2"/>
        </w:rPr>
        <w:t>kapsar.</w:t>
      </w:r>
    </w:p>
    <w:p w:rsidR="00AA5BED" w:rsidRDefault="00AC5B39">
      <w:pPr>
        <w:pStyle w:val="Heading1"/>
        <w:spacing w:before="156"/>
      </w:pPr>
      <w:r>
        <w:t>Madde</w:t>
      </w:r>
      <w:r>
        <w:rPr>
          <w:spacing w:val="-5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-4"/>
        </w:rPr>
        <w:t>Amaç</w:t>
      </w:r>
    </w:p>
    <w:p w:rsidR="00AA5BED" w:rsidRDefault="00AC5B39" w:rsidP="005C653F">
      <w:pPr>
        <w:pStyle w:val="GvdeMetni"/>
        <w:spacing w:before="175" w:line="259" w:lineRule="auto"/>
        <w:ind w:left="116" w:right="116"/>
        <w:jc w:val="both"/>
      </w:pPr>
      <w:r>
        <w:t>Bu yarışma, Bakanlığımız himayelerinde İl Müdürlüğümüzce yürütülen “</w:t>
      </w:r>
      <w:r w:rsidR="005C653F">
        <w:t>Tokat Okuyor</w:t>
      </w:r>
      <w:r>
        <w:t xml:space="preserve"> Projesi” kapsamında ilimizde öğrenim gören öğrencilerimizin kitap okuma alışkanlıklarına katkı sağlamak,</w:t>
      </w:r>
      <w:r>
        <w:rPr>
          <w:spacing w:val="40"/>
        </w:rPr>
        <w:t xml:space="preserve"> </w:t>
      </w:r>
      <w:r>
        <w:t>bilgi düzeylerini artırmak, eleştirel düşünme ve anlama becerilerini geliştirmek amacıyla hazırlanmıştır.</w:t>
      </w:r>
    </w:p>
    <w:p w:rsidR="00AA5BED" w:rsidRDefault="00AC5B39">
      <w:pPr>
        <w:pStyle w:val="Heading1"/>
        <w:spacing w:before="167"/>
      </w:pPr>
      <w:r>
        <w:t>Madde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Katılım</w:t>
      </w:r>
      <w:r>
        <w:rPr>
          <w:spacing w:val="1"/>
        </w:rPr>
        <w:t xml:space="preserve"> </w:t>
      </w:r>
      <w:r>
        <w:rPr>
          <w:spacing w:val="-2"/>
        </w:rPr>
        <w:t>Şartları</w:t>
      </w:r>
    </w:p>
    <w:p w:rsidR="00AA5BED" w:rsidRDefault="00AC5B39">
      <w:pPr>
        <w:pStyle w:val="ListeParagraf"/>
        <w:numPr>
          <w:ilvl w:val="0"/>
          <w:numId w:val="1"/>
        </w:numPr>
        <w:tabs>
          <w:tab w:val="left" w:pos="399"/>
          <w:tab w:val="left" w:pos="400"/>
        </w:tabs>
        <w:spacing w:before="175"/>
        <w:rPr>
          <w:sz w:val="24"/>
        </w:rPr>
      </w:pPr>
      <w:r>
        <w:rPr>
          <w:sz w:val="24"/>
        </w:rPr>
        <w:t>Yarışmaya</w:t>
      </w:r>
      <w:r>
        <w:rPr>
          <w:spacing w:val="-15"/>
          <w:sz w:val="24"/>
        </w:rPr>
        <w:t xml:space="preserve"> </w:t>
      </w:r>
      <w:r>
        <w:rPr>
          <w:sz w:val="24"/>
        </w:rPr>
        <w:t>katılımda</w:t>
      </w:r>
      <w:r>
        <w:rPr>
          <w:spacing w:val="-14"/>
          <w:sz w:val="24"/>
        </w:rPr>
        <w:t xml:space="preserve"> </w:t>
      </w:r>
      <w:r>
        <w:rPr>
          <w:b/>
          <w:sz w:val="24"/>
          <w:u w:val="single"/>
        </w:rPr>
        <w:t>gönüllülük</w:t>
      </w:r>
      <w:r>
        <w:rPr>
          <w:b/>
          <w:spacing w:val="-15"/>
          <w:sz w:val="24"/>
        </w:rPr>
        <w:t xml:space="preserve"> </w:t>
      </w:r>
      <w:r>
        <w:rPr>
          <w:spacing w:val="-2"/>
          <w:sz w:val="24"/>
        </w:rPr>
        <w:t>esaslıdır.</w:t>
      </w:r>
    </w:p>
    <w:p w:rsidR="00AA5BED" w:rsidRDefault="00AC5B39" w:rsidP="005C653F">
      <w:pPr>
        <w:pStyle w:val="ListeParagraf"/>
        <w:numPr>
          <w:ilvl w:val="0"/>
          <w:numId w:val="1"/>
        </w:numPr>
        <w:tabs>
          <w:tab w:val="left" w:pos="399"/>
          <w:tab w:val="left" w:pos="400"/>
        </w:tabs>
        <w:spacing w:line="259" w:lineRule="auto"/>
        <w:ind w:right="114"/>
        <w:rPr>
          <w:sz w:val="24"/>
        </w:rPr>
      </w:pPr>
      <w:r>
        <w:rPr>
          <w:sz w:val="24"/>
        </w:rPr>
        <w:t xml:space="preserve">Yarışmaya, </w:t>
      </w:r>
      <w:proofErr w:type="gramStart"/>
      <w:r w:rsidR="005C653F">
        <w:rPr>
          <w:sz w:val="24"/>
        </w:rPr>
        <w:t xml:space="preserve">Tokat </w:t>
      </w:r>
      <w:r>
        <w:rPr>
          <w:sz w:val="24"/>
        </w:rPr>
        <w:t xml:space="preserve"> İl</w:t>
      </w:r>
      <w:proofErr w:type="gramEnd"/>
      <w:r>
        <w:rPr>
          <w:sz w:val="24"/>
        </w:rPr>
        <w:t xml:space="preserve"> Milli Eğitim Müdürlüğüne bağlı okullarda; 2, 3, 4, 5, 6 ve 7. sınıf</w:t>
      </w:r>
      <w:r>
        <w:rPr>
          <w:spacing w:val="40"/>
          <w:sz w:val="24"/>
        </w:rPr>
        <w:t xml:space="preserve"> </w:t>
      </w:r>
      <w:r>
        <w:rPr>
          <w:sz w:val="24"/>
        </w:rPr>
        <w:t>kademesinde öğrenim gören öğrenciler katılabilecektir.</w:t>
      </w:r>
    </w:p>
    <w:p w:rsidR="00AA5BED" w:rsidRDefault="00AC5B39">
      <w:pPr>
        <w:pStyle w:val="ListeParagraf"/>
        <w:numPr>
          <w:ilvl w:val="0"/>
          <w:numId w:val="1"/>
        </w:numPr>
        <w:tabs>
          <w:tab w:val="left" w:pos="399"/>
          <w:tab w:val="left" w:pos="400"/>
        </w:tabs>
        <w:spacing w:before="0" w:line="259" w:lineRule="auto"/>
        <w:ind w:right="120"/>
        <w:rPr>
          <w:sz w:val="24"/>
        </w:rPr>
      </w:pPr>
      <w:r>
        <w:rPr>
          <w:sz w:val="24"/>
        </w:rPr>
        <w:t>Kitap</w:t>
      </w:r>
      <w:r>
        <w:rPr>
          <w:spacing w:val="80"/>
          <w:sz w:val="24"/>
        </w:rPr>
        <w:t xml:space="preserve"> </w:t>
      </w:r>
      <w:r>
        <w:rPr>
          <w:sz w:val="24"/>
        </w:rPr>
        <w:t>okuma</w:t>
      </w:r>
      <w:r>
        <w:rPr>
          <w:spacing w:val="80"/>
          <w:sz w:val="24"/>
        </w:rPr>
        <w:t xml:space="preserve"> </w:t>
      </w:r>
      <w:r>
        <w:rPr>
          <w:sz w:val="24"/>
        </w:rPr>
        <w:t>yarışmasında</w:t>
      </w:r>
      <w:r>
        <w:rPr>
          <w:spacing w:val="80"/>
          <w:sz w:val="24"/>
        </w:rPr>
        <w:t xml:space="preserve"> </w:t>
      </w:r>
      <w:r>
        <w:rPr>
          <w:sz w:val="24"/>
        </w:rPr>
        <w:t>okunması</w:t>
      </w:r>
      <w:r>
        <w:rPr>
          <w:spacing w:val="80"/>
          <w:sz w:val="24"/>
        </w:rPr>
        <w:t xml:space="preserve"> </w:t>
      </w:r>
      <w:r>
        <w:rPr>
          <w:sz w:val="24"/>
        </w:rPr>
        <w:t>gereken</w:t>
      </w:r>
      <w:r>
        <w:rPr>
          <w:spacing w:val="80"/>
          <w:sz w:val="24"/>
        </w:rPr>
        <w:t xml:space="preserve"> </w:t>
      </w:r>
      <w:r>
        <w:rPr>
          <w:sz w:val="24"/>
        </w:rPr>
        <w:t>kitaplar,</w:t>
      </w:r>
      <w:r>
        <w:rPr>
          <w:spacing w:val="80"/>
          <w:sz w:val="24"/>
        </w:rPr>
        <w:t xml:space="preserve"> </w:t>
      </w:r>
      <w:r>
        <w:rPr>
          <w:sz w:val="24"/>
        </w:rPr>
        <w:t>yarışmaya</w:t>
      </w:r>
      <w:r>
        <w:rPr>
          <w:spacing w:val="80"/>
          <w:sz w:val="24"/>
        </w:rPr>
        <w:t xml:space="preserve"> </w:t>
      </w:r>
      <w:r>
        <w:rPr>
          <w:sz w:val="24"/>
        </w:rPr>
        <w:t>katılan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öğrenciler </w:t>
      </w:r>
      <w:proofErr w:type="gramStart"/>
      <w:r>
        <w:rPr>
          <w:sz w:val="24"/>
        </w:rPr>
        <w:t>tarafından</w:t>
      </w:r>
      <w:proofErr w:type="gramEnd"/>
      <w:r>
        <w:rPr>
          <w:sz w:val="24"/>
        </w:rPr>
        <w:t xml:space="preserve"> temin edilecektir.</w:t>
      </w:r>
    </w:p>
    <w:p w:rsidR="00AA5BED" w:rsidRDefault="00AC5B39">
      <w:pPr>
        <w:pStyle w:val="Heading1"/>
        <w:spacing w:before="166"/>
      </w:pPr>
      <w:r>
        <w:t>Madde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 xml:space="preserve">Başvuru </w:t>
      </w:r>
      <w:r>
        <w:rPr>
          <w:spacing w:val="-4"/>
        </w:rPr>
        <w:t>Şekli</w:t>
      </w:r>
    </w:p>
    <w:p w:rsidR="00AA5BED" w:rsidRDefault="00AC5B39">
      <w:pPr>
        <w:pStyle w:val="GvdeMetni"/>
        <w:spacing w:before="176" w:line="259" w:lineRule="auto"/>
        <w:ind w:left="116" w:right="110"/>
        <w:jc w:val="both"/>
      </w:pPr>
      <w:r>
        <w:t>Yarışmaya başvurular çevrim içi (</w:t>
      </w:r>
      <w:proofErr w:type="gramStart"/>
      <w:r>
        <w:t>online</w:t>
      </w:r>
      <w:proofErr w:type="gramEnd"/>
      <w:r>
        <w:t>) gerçekleştirilecektir. Yarışmaya başvuru yapma sorumluluğu öğrenciye ait olmakla beraber okul idaresi başvuru için öğrencilere yardım etmekle yükümlüdür.</w:t>
      </w:r>
    </w:p>
    <w:p w:rsidR="004B3742" w:rsidRDefault="00AC5B39" w:rsidP="004B3742">
      <w:pPr>
        <w:spacing w:line="259" w:lineRule="auto"/>
        <w:rPr>
          <w:sz w:val="24"/>
        </w:rPr>
        <w:sectPr w:rsidR="004B3742" w:rsidSect="004B3742">
          <w:type w:val="continuous"/>
          <w:pgSz w:w="11910" w:h="16840"/>
          <w:pgMar w:top="760" w:right="1300" w:bottom="1180" w:left="1300" w:header="0" w:footer="99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  <w:r>
        <w:t>Başvuru</w:t>
      </w:r>
      <w:r>
        <w:rPr>
          <w:spacing w:val="-3"/>
        </w:rPr>
        <w:t xml:space="preserve"> </w:t>
      </w:r>
      <w:r>
        <w:rPr>
          <w:spacing w:val="-2"/>
        </w:rPr>
        <w:t>Linki:</w:t>
      </w:r>
      <w:r w:rsidR="004B3742" w:rsidRPr="004B3742">
        <w:rPr>
          <w:sz w:val="24"/>
        </w:rPr>
        <w:t xml:space="preserve"> </w:t>
      </w:r>
      <w:r w:rsidR="004B3742">
        <w:rPr>
          <w:sz w:val="24"/>
        </w:rPr>
        <w:t>(</w:t>
      </w:r>
      <w:r w:rsidR="004B3742" w:rsidRPr="00BC2D5B">
        <w:rPr>
          <w:sz w:val="24"/>
        </w:rPr>
        <w:t>https://tokatarge.meb.gov.tr/</w:t>
      </w:r>
      <w:r w:rsidR="004B3742">
        <w:rPr>
          <w:sz w:val="24"/>
        </w:rPr>
        <w:t>)</w:t>
      </w:r>
    </w:p>
    <w:p w:rsidR="00AA5BED" w:rsidRDefault="00AA5BED" w:rsidP="004B3742">
      <w:pPr>
        <w:pStyle w:val="GvdeMetni"/>
        <w:spacing w:before="157"/>
        <w:ind w:left="0"/>
      </w:pPr>
    </w:p>
    <w:p w:rsidR="00AA5BED" w:rsidRDefault="00AC5B39">
      <w:pPr>
        <w:pStyle w:val="Heading1"/>
        <w:spacing w:before="190"/>
      </w:pPr>
      <w:r>
        <w:t>Madde</w:t>
      </w:r>
      <w:r>
        <w:rPr>
          <w:spacing w:val="-7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Yarışmanın</w:t>
      </w:r>
      <w:r>
        <w:rPr>
          <w:spacing w:val="-1"/>
        </w:rPr>
        <w:t xml:space="preserve"> </w:t>
      </w:r>
      <w:r>
        <w:rPr>
          <w:spacing w:val="-4"/>
        </w:rPr>
        <w:t>Şekli</w:t>
      </w:r>
    </w:p>
    <w:p w:rsidR="00AA5BED" w:rsidRDefault="00AC5B39">
      <w:pPr>
        <w:pStyle w:val="ListeParagraf"/>
        <w:numPr>
          <w:ilvl w:val="0"/>
          <w:numId w:val="1"/>
        </w:numPr>
        <w:tabs>
          <w:tab w:val="left" w:pos="399"/>
          <w:tab w:val="left" w:pos="400"/>
        </w:tabs>
        <w:spacing w:before="175" w:line="259" w:lineRule="auto"/>
        <w:ind w:right="117"/>
        <w:rPr>
          <w:sz w:val="24"/>
        </w:rPr>
      </w:pPr>
      <w:r>
        <w:rPr>
          <w:sz w:val="24"/>
        </w:rPr>
        <w:t>Kitap okuma yarışması</w:t>
      </w:r>
      <w:r>
        <w:rPr>
          <w:spacing w:val="-3"/>
          <w:sz w:val="24"/>
        </w:rPr>
        <w:t xml:space="preserve"> </w:t>
      </w:r>
      <w:r>
        <w:rPr>
          <w:sz w:val="24"/>
        </w:rPr>
        <w:t>çevrim içi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online</w:t>
      </w:r>
      <w:proofErr w:type="gramEnd"/>
      <w:r>
        <w:rPr>
          <w:sz w:val="24"/>
        </w:rPr>
        <w:t>) sınav şeklinde yapılacaktır. Bu nedenle internet ağlarından kaynaklanan problemlerden katılımcılar sorumludur.</w:t>
      </w:r>
    </w:p>
    <w:p w:rsidR="00AA5BED" w:rsidRDefault="00AC5B39">
      <w:pPr>
        <w:pStyle w:val="ListeParagraf"/>
        <w:numPr>
          <w:ilvl w:val="0"/>
          <w:numId w:val="1"/>
        </w:numPr>
        <w:tabs>
          <w:tab w:val="left" w:pos="399"/>
          <w:tab w:val="left" w:pos="400"/>
        </w:tabs>
        <w:spacing w:before="0" w:line="275" w:lineRule="exact"/>
        <w:rPr>
          <w:sz w:val="24"/>
        </w:rPr>
      </w:pPr>
      <w:r>
        <w:rPr>
          <w:sz w:val="24"/>
        </w:rPr>
        <w:t>Sınav,</w:t>
      </w:r>
      <w:r>
        <w:rPr>
          <w:spacing w:val="-8"/>
          <w:sz w:val="24"/>
        </w:rPr>
        <w:t xml:space="preserve"> </w:t>
      </w:r>
      <w:r>
        <w:rPr>
          <w:sz w:val="24"/>
        </w:rPr>
        <w:t>çoktan</w:t>
      </w:r>
      <w:r>
        <w:rPr>
          <w:spacing w:val="-14"/>
          <w:sz w:val="24"/>
        </w:rPr>
        <w:t xml:space="preserve"> </w:t>
      </w:r>
      <w:r>
        <w:rPr>
          <w:sz w:val="24"/>
        </w:rPr>
        <w:t>seçmeli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doğru-yanlış</w:t>
      </w:r>
      <w:r>
        <w:rPr>
          <w:spacing w:val="-12"/>
          <w:sz w:val="24"/>
        </w:rPr>
        <w:t xml:space="preserve"> </w:t>
      </w:r>
      <w:r>
        <w:rPr>
          <w:sz w:val="24"/>
        </w:rPr>
        <w:t>sorulardan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oluşacaktır.</w:t>
      </w:r>
    </w:p>
    <w:p w:rsidR="00AA5BED" w:rsidRDefault="00AC5B39">
      <w:pPr>
        <w:pStyle w:val="ListeParagraf"/>
        <w:numPr>
          <w:ilvl w:val="0"/>
          <w:numId w:val="1"/>
        </w:numPr>
        <w:tabs>
          <w:tab w:val="left" w:pos="399"/>
          <w:tab w:val="left" w:pos="400"/>
        </w:tabs>
        <w:rPr>
          <w:sz w:val="24"/>
        </w:rPr>
      </w:pP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sınav</w:t>
      </w:r>
      <w:r>
        <w:rPr>
          <w:spacing w:val="-7"/>
          <w:sz w:val="24"/>
        </w:rPr>
        <w:t xml:space="preserve"> </w:t>
      </w:r>
      <w:r>
        <w:rPr>
          <w:sz w:val="24"/>
        </w:rPr>
        <w:t>için</w:t>
      </w:r>
      <w:r>
        <w:rPr>
          <w:spacing w:val="-8"/>
          <w:sz w:val="24"/>
        </w:rPr>
        <w:t xml:space="preserve"> </w:t>
      </w:r>
      <w:r>
        <w:rPr>
          <w:sz w:val="24"/>
        </w:rPr>
        <w:t>ilkokullarda</w:t>
      </w:r>
      <w:r>
        <w:rPr>
          <w:spacing w:val="-9"/>
          <w:sz w:val="24"/>
        </w:rPr>
        <w:t xml:space="preserve"> </w:t>
      </w:r>
      <w:r>
        <w:rPr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z w:val="24"/>
        </w:rPr>
        <w:t>soru,</w:t>
      </w:r>
      <w:r>
        <w:rPr>
          <w:spacing w:val="-11"/>
          <w:sz w:val="24"/>
        </w:rPr>
        <w:t xml:space="preserve"> </w:t>
      </w:r>
      <w:r>
        <w:rPr>
          <w:sz w:val="24"/>
        </w:rPr>
        <w:t>ortaokullarda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8"/>
          <w:sz w:val="24"/>
        </w:rPr>
        <w:t xml:space="preserve"> </w:t>
      </w:r>
      <w:r>
        <w:rPr>
          <w:sz w:val="24"/>
        </w:rPr>
        <w:t>soru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sorulacaktır.</w:t>
      </w:r>
    </w:p>
    <w:p w:rsidR="00AA5BED" w:rsidRDefault="00AC5B39">
      <w:pPr>
        <w:pStyle w:val="ListeParagraf"/>
        <w:numPr>
          <w:ilvl w:val="0"/>
          <w:numId w:val="1"/>
        </w:numPr>
        <w:tabs>
          <w:tab w:val="left" w:pos="399"/>
          <w:tab w:val="left" w:pos="400"/>
        </w:tabs>
        <w:rPr>
          <w:sz w:val="24"/>
        </w:rPr>
      </w:pPr>
      <w:r>
        <w:rPr>
          <w:sz w:val="24"/>
        </w:rPr>
        <w:t>Tüm</w:t>
      </w:r>
      <w:r>
        <w:rPr>
          <w:spacing w:val="-13"/>
          <w:sz w:val="24"/>
        </w:rPr>
        <w:t xml:space="preserve"> </w:t>
      </w:r>
      <w:r>
        <w:rPr>
          <w:sz w:val="24"/>
        </w:rPr>
        <w:t>kademelerde</w:t>
      </w:r>
      <w:r>
        <w:rPr>
          <w:spacing w:val="-4"/>
          <w:sz w:val="24"/>
        </w:rPr>
        <w:t xml:space="preserve"> </w:t>
      </w:r>
      <w:r>
        <w:rPr>
          <w:sz w:val="24"/>
        </w:rPr>
        <w:t>sınav</w:t>
      </w:r>
      <w:r>
        <w:rPr>
          <w:spacing w:val="-9"/>
          <w:sz w:val="24"/>
        </w:rPr>
        <w:t xml:space="preserve"> </w:t>
      </w:r>
      <w:r>
        <w:rPr>
          <w:sz w:val="24"/>
        </w:rPr>
        <w:t>süresi</w:t>
      </w:r>
      <w:r>
        <w:rPr>
          <w:spacing w:val="-12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dk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olacaktır</w:t>
      </w:r>
      <w:proofErr w:type="gramEnd"/>
      <w:r>
        <w:rPr>
          <w:spacing w:val="-2"/>
          <w:sz w:val="24"/>
        </w:rPr>
        <w:t>.</w:t>
      </w:r>
    </w:p>
    <w:p w:rsidR="00AA5BED" w:rsidRDefault="00AC5B39">
      <w:pPr>
        <w:pStyle w:val="Heading1"/>
        <w:spacing w:before="190"/>
      </w:pPr>
      <w:r>
        <w:t>Madde</w:t>
      </w:r>
      <w:r>
        <w:rPr>
          <w:spacing w:val="-7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Değerlendirme</w:t>
      </w:r>
      <w:r>
        <w:rPr>
          <w:spacing w:val="-1"/>
        </w:rPr>
        <w:t xml:space="preserve"> </w:t>
      </w:r>
      <w:r>
        <w:rPr>
          <w:spacing w:val="-2"/>
        </w:rPr>
        <w:t>Kriterleri</w:t>
      </w:r>
    </w:p>
    <w:p w:rsidR="00AA5BED" w:rsidRDefault="00AC5B39">
      <w:pPr>
        <w:pStyle w:val="ListeParagraf"/>
        <w:numPr>
          <w:ilvl w:val="0"/>
          <w:numId w:val="1"/>
        </w:numPr>
        <w:tabs>
          <w:tab w:val="left" w:pos="400"/>
        </w:tabs>
        <w:spacing w:before="175"/>
        <w:jc w:val="both"/>
        <w:rPr>
          <w:sz w:val="24"/>
        </w:rPr>
      </w:pPr>
      <w:r>
        <w:rPr>
          <w:sz w:val="24"/>
        </w:rPr>
        <w:t>Sınavlarda, yanlış</w:t>
      </w:r>
      <w:r>
        <w:rPr>
          <w:spacing w:val="-8"/>
          <w:sz w:val="24"/>
        </w:rPr>
        <w:t xml:space="preserve"> </w:t>
      </w:r>
      <w:r>
        <w:rPr>
          <w:sz w:val="24"/>
        </w:rPr>
        <w:t>doğruyu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götürmeyecektir.</w:t>
      </w:r>
    </w:p>
    <w:p w:rsidR="00AA5BED" w:rsidRDefault="00AC5B39">
      <w:pPr>
        <w:pStyle w:val="ListeParagraf"/>
        <w:numPr>
          <w:ilvl w:val="0"/>
          <w:numId w:val="1"/>
        </w:numPr>
        <w:tabs>
          <w:tab w:val="left" w:pos="400"/>
        </w:tabs>
        <w:spacing w:line="259" w:lineRule="auto"/>
        <w:ind w:right="114"/>
        <w:jc w:val="both"/>
        <w:rPr>
          <w:sz w:val="24"/>
        </w:rPr>
      </w:pPr>
      <w:r>
        <w:rPr>
          <w:sz w:val="24"/>
        </w:rPr>
        <w:t xml:space="preserve">Her kademe için ayrı </w:t>
      </w:r>
      <w:proofErr w:type="spellStart"/>
      <w:r>
        <w:rPr>
          <w:sz w:val="24"/>
        </w:rPr>
        <w:t>ayrı</w:t>
      </w:r>
      <w:proofErr w:type="spellEnd"/>
      <w:r>
        <w:rPr>
          <w:sz w:val="24"/>
        </w:rPr>
        <w:t xml:space="preserve"> belirlenen 5 (beş) kitaptan, 5 (beş) sınav yapılacak ve derecelendirme, bu sınavlardan alınan puanların ortalamasına göre belirlenecektir. Bu nedenle katılımcılar, kendi sınıf kademesi için belirlenen 5 (beş) kitabın da sınavına katılmakla yükümlüdürler.</w:t>
      </w:r>
    </w:p>
    <w:p w:rsidR="00AA5BED" w:rsidRDefault="00AC5B39">
      <w:pPr>
        <w:pStyle w:val="ListeParagraf"/>
        <w:numPr>
          <w:ilvl w:val="0"/>
          <w:numId w:val="1"/>
        </w:numPr>
        <w:tabs>
          <w:tab w:val="left" w:pos="400"/>
        </w:tabs>
        <w:spacing w:before="0" w:line="259" w:lineRule="auto"/>
        <w:ind w:right="122"/>
        <w:jc w:val="both"/>
        <w:rPr>
          <w:sz w:val="24"/>
        </w:rPr>
      </w:pPr>
      <w:r>
        <w:rPr>
          <w:sz w:val="24"/>
        </w:rPr>
        <w:t>Sınav sonuçlarında birden fazla aynı</w:t>
      </w:r>
      <w:r>
        <w:rPr>
          <w:spacing w:val="-1"/>
          <w:sz w:val="24"/>
        </w:rPr>
        <w:t xml:space="preserve"> </w:t>
      </w:r>
      <w:r>
        <w:rPr>
          <w:sz w:val="24"/>
        </w:rPr>
        <w:t>puanlı öğrenci</w:t>
      </w:r>
      <w:r>
        <w:rPr>
          <w:spacing w:val="-1"/>
          <w:sz w:val="24"/>
        </w:rPr>
        <w:t xml:space="preserve"> </w:t>
      </w:r>
      <w:r>
        <w:rPr>
          <w:sz w:val="24"/>
        </w:rPr>
        <w:t>olması</w:t>
      </w:r>
      <w:r>
        <w:rPr>
          <w:spacing w:val="-1"/>
          <w:sz w:val="24"/>
        </w:rPr>
        <w:t xml:space="preserve"> </w:t>
      </w:r>
      <w:r>
        <w:rPr>
          <w:sz w:val="24"/>
        </w:rPr>
        <w:t>durumunda,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öğrencilerin sınav yanıtlama süreleri derecelendirme </w:t>
      </w:r>
      <w:proofErr w:type="gramStart"/>
      <w:r>
        <w:rPr>
          <w:sz w:val="24"/>
        </w:rPr>
        <w:t>kriteri</w:t>
      </w:r>
      <w:proofErr w:type="gramEnd"/>
      <w:r>
        <w:rPr>
          <w:sz w:val="24"/>
        </w:rPr>
        <w:t xml:space="preserve"> olarak esas alınacaktır.</w:t>
      </w:r>
    </w:p>
    <w:p w:rsidR="00AA5BED" w:rsidRDefault="00AA5BED">
      <w:pPr>
        <w:spacing w:line="259" w:lineRule="auto"/>
        <w:jc w:val="both"/>
        <w:rPr>
          <w:sz w:val="24"/>
        </w:rPr>
        <w:sectPr w:rsidR="00AA5BED">
          <w:footerReference w:type="default" r:id="rId7"/>
          <w:type w:val="continuous"/>
          <w:pgSz w:w="11910" w:h="16840"/>
          <w:pgMar w:top="760" w:right="1300" w:bottom="1180" w:left="1300" w:header="0" w:footer="99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08"/>
        </w:sectPr>
      </w:pPr>
    </w:p>
    <w:p w:rsidR="00AA5BED" w:rsidRDefault="00AC5B39">
      <w:pPr>
        <w:pStyle w:val="Heading1"/>
      </w:pPr>
      <w:r>
        <w:lastRenderedPageBreak/>
        <w:t>Madde</w:t>
      </w:r>
      <w:r>
        <w:rPr>
          <w:spacing w:val="-9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Yarışma</w:t>
      </w:r>
      <w:r>
        <w:rPr>
          <w:spacing w:val="-3"/>
        </w:rPr>
        <w:t xml:space="preserve"> </w:t>
      </w:r>
      <w:r>
        <w:t>İçin</w:t>
      </w:r>
      <w:r>
        <w:rPr>
          <w:spacing w:val="-1"/>
        </w:rPr>
        <w:t xml:space="preserve"> </w:t>
      </w:r>
      <w:r>
        <w:t>Belirlenen Kitaplar</w:t>
      </w:r>
      <w:r>
        <w:rPr>
          <w:spacing w:val="-8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 xml:space="preserve">Yarışma </w:t>
      </w:r>
      <w:r>
        <w:rPr>
          <w:spacing w:val="-2"/>
        </w:rPr>
        <w:t>Takvimi</w:t>
      </w:r>
    </w:p>
    <w:p w:rsidR="00AA5BED" w:rsidRDefault="00AA5BED">
      <w:pPr>
        <w:pStyle w:val="GvdeMetni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3832"/>
        <w:gridCol w:w="2550"/>
        <w:gridCol w:w="1556"/>
      </w:tblGrid>
      <w:tr w:rsidR="00AA5BED">
        <w:trPr>
          <w:trHeight w:val="565"/>
        </w:trPr>
        <w:tc>
          <w:tcPr>
            <w:tcW w:w="9067" w:type="dxa"/>
            <w:gridSpan w:val="4"/>
          </w:tcPr>
          <w:p w:rsidR="00AA5BED" w:rsidRDefault="00AC5B39">
            <w:pPr>
              <w:pStyle w:val="TableParagraph"/>
              <w:spacing w:before="94" w:line="240" w:lineRule="auto"/>
              <w:ind w:left="1454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SINIF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KADEMESİ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YARIŞMA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TAKVİMİ</w:t>
            </w:r>
          </w:p>
        </w:tc>
      </w:tr>
      <w:tr w:rsidR="00AA5BED">
        <w:trPr>
          <w:trHeight w:val="254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6" w:right="88"/>
              <w:jc w:val="center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3832" w:type="dxa"/>
          </w:tcPr>
          <w:p w:rsidR="00AA5BED" w:rsidRDefault="00AC5B39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Kitap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2550" w:type="dxa"/>
          </w:tcPr>
          <w:p w:rsidR="00AA5BED" w:rsidRDefault="00AC5B3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1556" w:type="dxa"/>
          </w:tcPr>
          <w:p w:rsidR="00AA5BED" w:rsidRDefault="00AC5B39">
            <w:pPr>
              <w:pStyle w:val="TableParagraph"/>
              <w:spacing w:before="1" w:line="233" w:lineRule="exact"/>
              <w:ind w:left="557" w:right="548"/>
              <w:jc w:val="center"/>
              <w:rPr>
                <w:b/>
              </w:rPr>
            </w:pPr>
            <w:r>
              <w:rPr>
                <w:b/>
                <w:spacing w:val="-4"/>
              </w:rPr>
              <w:t>Saat</w:t>
            </w:r>
          </w:p>
        </w:tc>
      </w:tr>
      <w:tr w:rsidR="00AA5BED">
        <w:trPr>
          <w:trHeight w:val="249"/>
        </w:trPr>
        <w:tc>
          <w:tcPr>
            <w:tcW w:w="1129" w:type="dxa"/>
          </w:tcPr>
          <w:p w:rsidR="00AA5BED" w:rsidRDefault="00AC5B39">
            <w:pPr>
              <w:pStyle w:val="TableParagraph"/>
              <w:spacing w:line="22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32" w:type="dxa"/>
          </w:tcPr>
          <w:p w:rsidR="00AA5BED" w:rsidRDefault="00A77E6D" w:rsidP="0063260A">
            <w:r>
              <w:t>Yapay Ağaç</w:t>
            </w:r>
            <w:r w:rsidR="0063260A">
              <w:t xml:space="preserve"> (Mine SULTAN)</w:t>
            </w:r>
          </w:p>
        </w:tc>
        <w:tc>
          <w:tcPr>
            <w:tcW w:w="2550" w:type="dxa"/>
          </w:tcPr>
          <w:p w:rsidR="00AA5BED" w:rsidRDefault="00C3295F" w:rsidP="00AA3115">
            <w:pPr>
              <w:pStyle w:val="TableParagraph"/>
              <w:spacing w:line="229" w:lineRule="exact"/>
            </w:pPr>
            <w:r>
              <w:t>20.01.2025</w:t>
            </w:r>
            <w:r w:rsidR="00AC5B39">
              <w:rPr>
                <w:spacing w:val="1"/>
              </w:rPr>
              <w:t xml:space="preserve"> </w:t>
            </w:r>
          </w:p>
        </w:tc>
        <w:tc>
          <w:tcPr>
            <w:tcW w:w="1556" w:type="dxa"/>
          </w:tcPr>
          <w:p w:rsidR="00AA5BED" w:rsidRDefault="00C3295F">
            <w:pPr>
              <w:pStyle w:val="TableParagraph"/>
              <w:spacing w:line="229" w:lineRule="exact"/>
              <w:ind w:left="190"/>
            </w:pPr>
            <w:r>
              <w:t>19.00-19.20</w:t>
            </w:r>
          </w:p>
        </w:tc>
      </w:tr>
      <w:tr w:rsidR="00AA5BED">
        <w:trPr>
          <w:trHeight w:val="254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32" w:type="dxa"/>
          </w:tcPr>
          <w:p w:rsidR="0063260A" w:rsidRDefault="00A77E6D" w:rsidP="00A77E6D">
            <w:r>
              <w:t>Teknoloji Yararlı Mı Zararlı Mı?</w:t>
            </w:r>
            <w:r w:rsidR="0063260A">
              <w:t xml:space="preserve"> </w:t>
            </w:r>
          </w:p>
          <w:p w:rsidR="00AA5BED" w:rsidRDefault="0063260A" w:rsidP="00A77E6D">
            <w:r>
              <w:t>(Mine SULTAN)</w:t>
            </w:r>
          </w:p>
        </w:tc>
        <w:tc>
          <w:tcPr>
            <w:tcW w:w="2550" w:type="dxa"/>
          </w:tcPr>
          <w:p w:rsidR="00AA5BED" w:rsidRDefault="00C3295F">
            <w:pPr>
              <w:pStyle w:val="TableParagraph"/>
              <w:spacing w:line="235" w:lineRule="exact"/>
            </w:pPr>
            <w:r>
              <w:t>03.02.2025</w:t>
            </w:r>
          </w:p>
        </w:tc>
        <w:tc>
          <w:tcPr>
            <w:tcW w:w="1556" w:type="dxa"/>
          </w:tcPr>
          <w:p w:rsidR="00AA5BED" w:rsidRDefault="00C3295F">
            <w:pPr>
              <w:pStyle w:val="TableParagraph"/>
              <w:spacing w:line="235" w:lineRule="exact"/>
              <w:ind w:left="190"/>
            </w:pPr>
            <w:r>
              <w:t>19.00-19.20</w:t>
            </w:r>
          </w:p>
        </w:tc>
      </w:tr>
      <w:tr w:rsidR="00AA5BED">
        <w:trPr>
          <w:trHeight w:val="254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32" w:type="dxa"/>
          </w:tcPr>
          <w:p w:rsidR="0063260A" w:rsidRDefault="00A77E6D" w:rsidP="0063260A">
            <w:r>
              <w:t xml:space="preserve">Damlaya </w:t>
            </w:r>
            <w:proofErr w:type="spellStart"/>
            <w:r>
              <w:t>Damlaya</w:t>
            </w:r>
            <w:proofErr w:type="spellEnd"/>
            <w:r>
              <w:t xml:space="preserve"> Göl Olur?</w:t>
            </w:r>
          </w:p>
          <w:p w:rsidR="0063260A" w:rsidRDefault="0063260A" w:rsidP="0063260A">
            <w:r>
              <w:t xml:space="preserve"> (Dilek KILIÇDEMİR)</w:t>
            </w:r>
          </w:p>
          <w:p w:rsidR="00AA5BED" w:rsidRDefault="00AA5BED" w:rsidP="00A77E6D"/>
        </w:tc>
        <w:tc>
          <w:tcPr>
            <w:tcW w:w="2550" w:type="dxa"/>
          </w:tcPr>
          <w:p w:rsidR="00AA5BED" w:rsidRDefault="00357C30">
            <w:pPr>
              <w:pStyle w:val="TableParagraph"/>
            </w:pPr>
            <w:r>
              <w:t>17.02.2025</w:t>
            </w:r>
          </w:p>
        </w:tc>
        <w:tc>
          <w:tcPr>
            <w:tcW w:w="1556" w:type="dxa"/>
          </w:tcPr>
          <w:p w:rsidR="00AA5BED" w:rsidRDefault="00357C30">
            <w:pPr>
              <w:pStyle w:val="TableParagraph"/>
              <w:ind w:left="190"/>
            </w:pPr>
            <w:r>
              <w:t>19.00-19.20</w:t>
            </w:r>
          </w:p>
        </w:tc>
      </w:tr>
      <w:tr w:rsidR="00AA5BED">
        <w:trPr>
          <w:trHeight w:val="254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32" w:type="dxa"/>
          </w:tcPr>
          <w:p w:rsidR="0063260A" w:rsidRDefault="00A77E6D" w:rsidP="0063260A">
            <w:r>
              <w:t>Bir Elin Nesi Var İki Elin Sesi Var</w:t>
            </w:r>
            <w:r w:rsidR="0063260A">
              <w:t>?</w:t>
            </w:r>
          </w:p>
          <w:p w:rsidR="0063260A" w:rsidRDefault="0063260A" w:rsidP="0063260A">
            <w:r>
              <w:t xml:space="preserve"> (Dilek KILIÇDEMİR)</w:t>
            </w:r>
          </w:p>
          <w:p w:rsidR="00AA5BED" w:rsidRDefault="00AA5BED" w:rsidP="00A77E6D"/>
        </w:tc>
        <w:tc>
          <w:tcPr>
            <w:tcW w:w="2550" w:type="dxa"/>
          </w:tcPr>
          <w:p w:rsidR="00AA5BED" w:rsidRDefault="00357C30">
            <w:pPr>
              <w:pStyle w:val="TableParagraph"/>
            </w:pPr>
            <w:r>
              <w:t>03.03.2025</w:t>
            </w:r>
          </w:p>
        </w:tc>
        <w:tc>
          <w:tcPr>
            <w:tcW w:w="1556" w:type="dxa"/>
          </w:tcPr>
          <w:p w:rsidR="00AA5BED" w:rsidRDefault="00357C30">
            <w:pPr>
              <w:pStyle w:val="TableParagraph"/>
              <w:ind w:left="190"/>
            </w:pPr>
            <w:r>
              <w:t>19.00-19.20</w:t>
            </w:r>
          </w:p>
        </w:tc>
      </w:tr>
      <w:tr w:rsidR="00AA5BED">
        <w:trPr>
          <w:trHeight w:val="253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32" w:type="dxa"/>
          </w:tcPr>
          <w:p w:rsidR="0063260A" w:rsidRDefault="00A77E6D" w:rsidP="0063260A">
            <w:r>
              <w:t>Ağaç Yaşken Eğilir</w:t>
            </w:r>
            <w:r w:rsidR="0063260A">
              <w:t xml:space="preserve">? </w:t>
            </w:r>
          </w:p>
          <w:p w:rsidR="0063260A" w:rsidRDefault="0063260A" w:rsidP="0063260A">
            <w:r>
              <w:t>(Dilek KILIÇDEMİR)</w:t>
            </w:r>
          </w:p>
          <w:p w:rsidR="00AA5BED" w:rsidRDefault="00AA5BED" w:rsidP="00A77E6D"/>
        </w:tc>
        <w:tc>
          <w:tcPr>
            <w:tcW w:w="2550" w:type="dxa"/>
          </w:tcPr>
          <w:p w:rsidR="00AA5BED" w:rsidRDefault="00357C30">
            <w:pPr>
              <w:pStyle w:val="TableParagraph"/>
            </w:pPr>
            <w:r>
              <w:t>17.03.2025</w:t>
            </w:r>
          </w:p>
        </w:tc>
        <w:tc>
          <w:tcPr>
            <w:tcW w:w="1556" w:type="dxa"/>
          </w:tcPr>
          <w:p w:rsidR="00AA5BED" w:rsidRDefault="00357C30">
            <w:pPr>
              <w:pStyle w:val="TableParagraph"/>
              <w:ind w:left="190"/>
            </w:pPr>
            <w:r>
              <w:t>19.00-19.20</w:t>
            </w:r>
          </w:p>
        </w:tc>
      </w:tr>
      <w:tr w:rsidR="00AA5BED" w:rsidTr="0042090B">
        <w:trPr>
          <w:trHeight w:val="488"/>
        </w:trPr>
        <w:tc>
          <w:tcPr>
            <w:tcW w:w="9067" w:type="dxa"/>
            <w:gridSpan w:val="4"/>
          </w:tcPr>
          <w:p w:rsidR="00AA5BED" w:rsidRDefault="00AC5B39">
            <w:pPr>
              <w:pStyle w:val="TableParagraph"/>
              <w:spacing w:before="94" w:line="240" w:lineRule="auto"/>
              <w:ind w:left="1454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SINIF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KADEMESİ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YARIŞMA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TAKVİMİ</w:t>
            </w:r>
          </w:p>
        </w:tc>
      </w:tr>
      <w:tr w:rsidR="00AA5BED">
        <w:trPr>
          <w:trHeight w:val="254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6" w:right="88"/>
              <w:jc w:val="center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3832" w:type="dxa"/>
          </w:tcPr>
          <w:p w:rsidR="00AA5BED" w:rsidRDefault="00AC5B39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Kitap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2550" w:type="dxa"/>
          </w:tcPr>
          <w:p w:rsidR="00AA5BED" w:rsidRDefault="00AC5B3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1556" w:type="dxa"/>
          </w:tcPr>
          <w:p w:rsidR="00AA5BED" w:rsidRDefault="00AC5B39">
            <w:pPr>
              <w:pStyle w:val="TableParagraph"/>
              <w:spacing w:before="1" w:line="233" w:lineRule="exact"/>
              <w:ind w:left="557" w:right="548"/>
              <w:jc w:val="center"/>
              <w:rPr>
                <w:b/>
              </w:rPr>
            </w:pPr>
            <w:r>
              <w:rPr>
                <w:b/>
                <w:spacing w:val="-4"/>
              </w:rPr>
              <w:t>Saat</w:t>
            </w:r>
          </w:p>
        </w:tc>
      </w:tr>
      <w:tr w:rsidR="00AA5BED">
        <w:trPr>
          <w:trHeight w:val="249"/>
        </w:trPr>
        <w:tc>
          <w:tcPr>
            <w:tcW w:w="1129" w:type="dxa"/>
          </w:tcPr>
          <w:p w:rsidR="00AA5BED" w:rsidRDefault="00AC5B39">
            <w:pPr>
              <w:pStyle w:val="TableParagraph"/>
              <w:spacing w:line="22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32" w:type="dxa"/>
          </w:tcPr>
          <w:p w:rsidR="0063260A" w:rsidRDefault="00A77E6D" w:rsidP="0063260A">
            <w:r>
              <w:t>Üç Boyutlu Yazıcı İyi ki Var</w:t>
            </w:r>
          </w:p>
          <w:p w:rsidR="0063260A" w:rsidRDefault="0063260A" w:rsidP="0063260A">
            <w:r>
              <w:t xml:space="preserve"> (Mine SULTAN)</w:t>
            </w:r>
          </w:p>
          <w:p w:rsidR="00AA5BED" w:rsidRDefault="00AA5BED" w:rsidP="00A77E6D"/>
        </w:tc>
        <w:tc>
          <w:tcPr>
            <w:tcW w:w="2550" w:type="dxa"/>
          </w:tcPr>
          <w:p w:rsidR="00AA5BED" w:rsidRDefault="00C3295F">
            <w:pPr>
              <w:pStyle w:val="TableParagraph"/>
              <w:spacing w:line="229" w:lineRule="exact"/>
            </w:pPr>
            <w:r>
              <w:t>20.01.2025</w:t>
            </w:r>
          </w:p>
        </w:tc>
        <w:tc>
          <w:tcPr>
            <w:tcW w:w="1556" w:type="dxa"/>
          </w:tcPr>
          <w:p w:rsidR="00AA5BED" w:rsidRDefault="00C3295F">
            <w:pPr>
              <w:pStyle w:val="TableParagraph"/>
              <w:spacing w:line="229" w:lineRule="exact"/>
              <w:ind w:left="190"/>
            </w:pPr>
            <w:r>
              <w:t>19.30-19.50</w:t>
            </w:r>
          </w:p>
        </w:tc>
      </w:tr>
      <w:tr w:rsidR="00AA5BED">
        <w:trPr>
          <w:trHeight w:val="254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32" w:type="dxa"/>
          </w:tcPr>
          <w:p w:rsidR="0063260A" w:rsidRDefault="00A77E6D" w:rsidP="0063260A">
            <w:r>
              <w:t>Harikalar Mutfağı</w:t>
            </w:r>
            <w:r w:rsidR="0063260A">
              <w:t xml:space="preserve"> </w:t>
            </w:r>
          </w:p>
          <w:p w:rsidR="0063260A" w:rsidRDefault="0063260A" w:rsidP="0063260A">
            <w:r>
              <w:t>(Haluk IŞIK)</w:t>
            </w:r>
          </w:p>
          <w:p w:rsidR="00AA5BED" w:rsidRDefault="00AA5BED">
            <w:pPr>
              <w:pStyle w:val="TableParagraph"/>
              <w:ind w:left="109"/>
            </w:pPr>
          </w:p>
        </w:tc>
        <w:tc>
          <w:tcPr>
            <w:tcW w:w="2550" w:type="dxa"/>
          </w:tcPr>
          <w:p w:rsidR="00AA5BED" w:rsidRDefault="00C3295F">
            <w:pPr>
              <w:pStyle w:val="TableParagraph"/>
            </w:pPr>
            <w:r>
              <w:t>03.02.2025</w:t>
            </w:r>
          </w:p>
        </w:tc>
        <w:tc>
          <w:tcPr>
            <w:tcW w:w="1556" w:type="dxa"/>
          </w:tcPr>
          <w:p w:rsidR="00AA5BED" w:rsidRDefault="00C3295F">
            <w:pPr>
              <w:pStyle w:val="TableParagraph"/>
              <w:ind w:left="190"/>
            </w:pPr>
            <w:r>
              <w:t>19.30-19.50</w:t>
            </w:r>
          </w:p>
        </w:tc>
      </w:tr>
      <w:tr w:rsidR="00AA5BED">
        <w:trPr>
          <w:trHeight w:val="253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32" w:type="dxa"/>
          </w:tcPr>
          <w:p w:rsidR="0063260A" w:rsidRDefault="00A77E6D" w:rsidP="0063260A">
            <w:proofErr w:type="spellStart"/>
            <w:r>
              <w:t>Yeşildağ</w:t>
            </w:r>
            <w:proofErr w:type="spellEnd"/>
            <w:r>
              <w:t xml:space="preserve"> Denize Yolculuk</w:t>
            </w:r>
            <w:r w:rsidR="0063260A">
              <w:t xml:space="preserve"> </w:t>
            </w:r>
          </w:p>
          <w:p w:rsidR="0063260A" w:rsidRDefault="0063260A" w:rsidP="0063260A">
            <w:r>
              <w:t xml:space="preserve"> (Habib BEKTAŞ)</w:t>
            </w:r>
          </w:p>
          <w:p w:rsidR="00AA5BED" w:rsidRDefault="00AA5BED">
            <w:pPr>
              <w:pStyle w:val="TableParagraph"/>
              <w:ind w:left="109"/>
            </w:pPr>
          </w:p>
        </w:tc>
        <w:tc>
          <w:tcPr>
            <w:tcW w:w="2550" w:type="dxa"/>
          </w:tcPr>
          <w:p w:rsidR="00AA5BED" w:rsidRDefault="00357C30">
            <w:pPr>
              <w:pStyle w:val="TableParagraph"/>
            </w:pPr>
            <w:r>
              <w:t>17.02.2025</w:t>
            </w:r>
          </w:p>
        </w:tc>
        <w:tc>
          <w:tcPr>
            <w:tcW w:w="1556" w:type="dxa"/>
          </w:tcPr>
          <w:p w:rsidR="00AA5BED" w:rsidRDefault="00357C30">
            <w:pPr>
              <w:pStyle w:val="TableParagraph"/>
              <w:ind w:left="190"/>
            </w:pPr>
            <w:r>
              <w:t>19.30-19.50</w:t>
            </w:r>
          </w:p>
        </w:tc>
      </w:tr>
      <w:tr w:rsidR="00AA5BED">
        <w:trPr>
          <w:trHeight w:val="253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32" w:type="dxa"/>
          </w:tcPr>
          <w:p w:rsidR="0063260A" w:rsidRDefault="00A77E6D" w:rsidP="0063260A">
            <w:r>
              <w:t>Dalından Düşmeyen Yaprak</w:t>
            </w:r>
          </w:p>
          <w:p w:rsidR="00AA5BED" w:rsidRDefault="0063260A" w:rsidP="0063260A">
            <w:r>
              <w:t xml:space="preserve"> (Atay SÖZER)</w:t>
            </w:r>
          </w:p>
        </w:tc>
        <w:tc>
          <w:tcPr>
            <w:tcW w:w="2550" w:type="dxa"/>
          </w:tcPr>
          <w:p w:rsidR="00AA5BED" w:rsidRDefault="00357C30">
            <w:pPr>
              <w:pStyle w:val="TableParagraph"/>
            </w:pPr>
            <w:r>
              <w:t>03.03.2025</w:t>
            </w:r>
          </w:p>
        </w:tc>
        <w:tc>
          <w:tcPr>
            <w:tcW w:w="1556" w:type="dxa"/>
          </w:tcPr>
          <w:p w:rsidR="00AA5BED" w:rsidRDefault="00357C30">
            <w:pPr>
              <w:pStyle w:val="TableParagraph"/>
              <w:ind w:left="190"/>
            </w:pPr>
            <w:r>
              <w:t>19.30-19.50</w:t>
            </w:r>
          </w:p>
        </w:tc>
      </w:tr>
      <w:tr w:rsidR="00AA5BED">
        <w:trPr>
          <w:trHeight w:val="253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32" w:type="dxa"/>
          </w:tcPr>
          <w:p w:rsidR="00AA5BED" w:rsidRDefault="00A77E6D">
            <w:pPr>
              <w:pStyle w:val="TableParagraph"/>
              <w:ind w:left="109"/>
            </w:pPr>
            <w:proofErr w:type="spellStart"/>
            <w:r>
              <w:t>Demiradamlar</w:t>
            </w:r>
            <w:proofErr w:type="spellEnd"/>
            <w:r w:rsidR="0063260A">
              <w:t xml:space="preserve"> (Habib BEKTAŞ)</w:t>
            </w:r>
          </w:p>
        </w:tc>
        <w:tc>
          <w:tcPr>
            <w:tcW w:w="2550" w:type="dxa"/>
          </w:tcPr>
          <w:p w:rsidR="00AA5BED" w:rsidRDefault="00357C30">
            <w:pPr>
              <w:pStyle w:val="TableParagraph"/>
            </w:pPr>
            <w:r>
              <w:t>17.03.2025</w:t>
            </w:r>
          </w:p>
        </w:tc>
        <w:tc>
          <w:tcPr>
            <w:tcW w:w="1556" w:type="dxa"/>
          </w:tcPr>
          <w:p w:rsidR="00AA5BED" w:rsidRDefault="00357C30">
            <w:pPr>
              <w:pStyle w:val="TableParagraph"/>
              <w:ind w:left="190"/>
            </w:pPr>
            <w:r>
              <w:t>19.30-19.50</w:t>
            </w:r>
          </w:p>
        </w:tc>
      </w:tr>
      <w:tr w:rsidR="00AA5BED">
        <w:trPr>
          <w:trHeight w:val="566"/>
        </w:trPr>
        <w:tc>
          <w:tcPr>
            <w:tcW w:w="9067" w:type="dxa"/>
            <w:gridSpan w:val="4"/>
          </w:tcPr>
          <w:p w:rsidR="00AA5BED" w:rsidRDefault="00AC5B39">
            <w:pPr>
              <w:pStyle w:val="TableParagraph"/>
              <w:spacing w:before="95" w:line="240" w:lineRule="auto"/>
              <w:ind w:left="1454"/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SINIF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KADEMESİ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YARIŞMA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TAKVİMİ</w:t>
            </w:r>
          </w:p>
        </w:tc>
      </w:tr>
      <w:tr w:rsidR="00AA5BED">
        <w:trPr>
          <w:trHeight w:val="254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6" w:right="88"/>
              <w:jc w:val="center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3832" w:type="dxa"/>
          </w:tcPr>
          <w:p w:rsidR="00AA5BED" w:rsidRDefault="00AC5B39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Kitap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2550" w:type="dxa"/>
          </w:tcPr>
          <w:p w:rsidR="00AA5BED" w:rsidRDefault="00AC5B3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1556" w:type="dxa"/>
          </w:tcPr>
          <w:p w:rsidR="00AA5BED" w:rsidRDefault="00AC5B39">
            <w:pPr>
              <w:pStyle w:val="TableParagraph"/>
              <w:spacing w:before="1" w:line="233" w:lineRule="exact"/>
              <w:ind w:left="557" w:right="548"/>
              <w:jc w:val="center"/>
              <w:rPr>
                <w:b/>
              </w:rPr>
            </w:pPr>
            <w:r>
              <w:rPr>
                <w:b/>
                <w:spacing w:val="-4"/>
              </w:rPr>
              <w:t>Saat</w:t>
            </w:r>
          </w:p>
        </w:tc>
      </w:tr>
      <w:tr w:rsidR="00AA5BED">
        <w:trPr>
          <w:trHeight w:val="249"/>
        </w:trPr>
        <w:tc>
          <w:tcPr>
            <w:tcW w:w="1129" w:type="dxa"/>
          </w:tcPr>
          <w:p w:rsidR="00AA5BED" w:rsidRDefault="00AC5B39">
            <w:pPr>
              <w:pStyle w:val="TableParagraph"/>
              <w:spacing w:line="22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32" w:type="dxa"/>
          </w:tcPr>
          <w:p w:rsidR="0063260A" w:rsidRDefault="00A77E6D" w:rsidP="0063260A">
            <w:r>
              <w:t>Ekinoks Partisi</w:t>
            </w:r>
          </w:p>
          <w:p w:rsidR="0063260A" w:rsidRDefault="0063260A" w:rsidP="0063260A">
            <w:r>
              <w:t xml:space="preserve"> (Elif YEŞİLDAĞ)</w:t>
            </w:r>
          </w:p>
          <w:p w:rsidR="0063260A" w:rsidRDefault="0063260A" w:rsidP="0063260A"/>
          <w:p w:rsidR="00AA5BED" w:rsidRDefault="00AA5BED" w:rsidP="00A77E6D"/>
        </w:tc>
        <w:tc>
          <w:tcPr>
            <w:tcW w:w="2550" w:type="dxa"/>
          </w:tcPr>
          <w:p w:rsidR="00AA5BED" w:rsidRDefault="00C3295F">
            <w:pPr>
              <w:pStyle w:val="TableParagraph"/>
              <w:spacing w:line="229" w:lineRule="exact"/>
            </w:pPr>
            <w:r>
              <w:t>20.01.2025</w:t>
            </w:r>
          </w:p>
        </w:tc>
        <w:tc>
          <w:tcPr>
            <w:tcW w:w="1556" w:type="dxa"/>
          </w:tcPr>
          <w:p w:rsidR="00AA5BED" w:rsidRDefault="00C3295F">
            <w:pPr>
              <w:pStyle w:val="TableParagraph"/>
              <w:spacing w:line="229" w:lineRule="exact"/>
              <w:ind w:left="190"/>
            </w:pPr>
            <w:r>
              <w:t>20.00-20.20</w:t>
            </w:r>
          </w:p>
        </w:tc>
      </w:tr>
      <w:tr w:rsidR="00AA5BED">
        <w:trPr>
          <w:trHeight w:val="253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32" w:type="dxa"/>
          </w:tcPr>
          <w:p w:rsidR="0063260A" w:rsidRDefault="00A77E6D" w:rsidP="0063260A">
            <w:r>
              <w:t>Misket Koleksiyoncuları</w:t>
            </w:r>
          </w:p>
          <w:p w:rsidR="0063260A" w:rsidRDefault="0063260A" w:rsidP="0063260A">
            <w:r>
              <w:t xml:space="preserve"> (</w:t>
            </w:r>
            <w:proofErr w:type="spellStart"/>
            <w:r>
              <w:t>Ümmüye</w:t>
            </w:r>
            <w:proofErr w:type="spellEnd"/>
            <w:r>
              <w:t xml:space="preserve"> Nur TÜZÜN)</w:t>
            </w:r>
          </w:p>
          <w:p w:rsidR="0063260A" w:rsidRDefault="0063260A" w:rsidP="0063260A"/>
          <w:p w:rsidR="00AA5BED" w:rsidRDefault="00AA5BED" w:rsidP="00A77E6D"/>
        </w:tc>
        <w:tc>
          <w:tcPr>
            <w:tcW w:w="2550" w:type="dxa"/>
          </w:tcPr>
          <w:p w:rsidR="00AA5BED" w:rsidRDefault="00C3295F">
            <w:pPr>
              <w:pStyle w:val="TableParagraph"/>
            </w:pPr>
            <w:r>
              <w:t>03.02.2025</w:t>
            </w:r>
          </w:p>
        </w:tc>
        <w:tc>
          <w:tcPr>
            <w:tcW w:w="1556" w:type="dxa"/>
          </w:tcPr>
          <w:p w:rsidR="00AA5BED" w:rsidRDefault="00C3295F">
            <w:pPr>
              <w:pStyle w:val="TableParagraph"/>
              <w:ind w:left="190"/>
            </w:pPr>
            <w:r>
              <w:t>20.00-20.20</w:t>
            </w:r>
          </w:p>
        </w:tc>
      </w:tr>
      <w:tr w:rsidR="00AA5BED">
        <w:trPr>
          <w:trHeight w:val="253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32" w:type="dxa"/>
          </w:tcPr>
          <w:p w:rsidR="004D1EAA" w:rsidRDefault="00A77E6D" w:rsidP="004D1EAA">
            <w:r>
              <w:t xml:space="preserve">Anı Toplayıcısı </w:t>
            </w:r>
            <w:proofErr w:type="spellStart"/>
            <w:r>
              <w:t>Memo</w:t>
            </w:r>
            <w:proofErr w:type="spellEnd"/>
            <w:r w:rsidR="004D1EAA">
              <w:t xml:space="preserve"> </w:t>
            </w:r>
          </w:p>
          <w:p w:rsidR="004D1EAA" w:rsidRDefault="004D1EAA" w:rsidP="004D1EAA">
            <w:r>
              <w:t>(Nefise ABALI)</w:t>
            </w:r>
          </w:p>
          <w:p w:rsidR="00AA5BED" w:rsidRDefault="00AA5BED" w:rsidP="00A77E6D"/>
        </w:tc>
        <w:tc>
          <w:tcPr>
            <w:tcW w:w="2550" w:type="dxa"/>
          </w:tcPr>
          <w:p w:rsidR="00AA5BED" w:rsidRDefault="00357C30">
            <w:pPr>
              <w:pStyle w:val="TableParagraph"/>
            </w:pPr>
            <w:r>
              <w:t>17.02.2025</w:t>
            </w:r>
          </w:p>
        </w:tc>
        <w:tc>
          <w:tcPr>
            <w:tcW w:w="1556" w:type="dxa"/>
          </w:tcPr>
          <w:p w:rsidR="00AA5BED" w:rsidRDefault="00357C30">
            <w:pPr>
              <w:pStyle w:val="TableParagraph"/>
              <w:ind w:left="190"/>
            </w:pPr>
            <w:r>
              <w:t>20.00-20.20</w:t>
            </w:r>
          </w:p>
        </w:tc>
      </w:tr>
      <w:tr w:rsidR="00AA5BED">
        <w:trPr>
          <w:trHeight w:val="254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32" w:type="dxa"/>
          </w:tcPr>
          <w:p w:rsidR="004D1EAA" w:rsidRDefault="0063260A" w:rsidP="00A77E6D">
            <w:pPr>
              <w:pStyle w:val="TableParagraph"/>
              <w:ind w:left="0"/>
            </w:pPr>
            <w:r>
              <w:t xml:space="preserve">(Sakar </w:t>
            </w:r>
            <w:proofErr w:type="spellStart"/>
            <w:r>
              <w:t>Şakir</w:t>
            </w:r>
            <w:proofErr w:type="spellEnd"/>
            <w:r>
              <w:t xml:space="preserve">) </w:t>
            </w:r>
            <w:r w:rsidR="00A77E6D">
              <w:t>Birlikten Kuvvet Doğar</w:t>
            </w:r>
            <w:r w:rsidR="004D1EAA">
              <w:t xml:space="preserve"> </w:t>
            </w:r>
          </w:p>
          <w:p w:rsidR="00AA5BED" w:rsidRDefault="004D1EAA" w:rsidP="00A77E6D">
            <w:pPr>
              <w:pStyle w:val="TableParagraph"/>
              <w:ind w:left="0"/>
            </w:pPr>
            <w:r>
              <w:t>(Sin EREN)</w:t>
            </w:r>
          </w:p>
        </w:tc>
        <w:tc>
          <w:tcPr>
            <w:tcW w:w="2550" w:type="dxa"/>
          </w:tcPr>
          <w:p w:rsidR="00AA5BED" w:rsidRDefault="00357C30">
            <w:pPr>
              <w:pStyle w:val="TableParagraph"/>
            </w:pPr>
            <w:r>
              <w:t>03.03.2025</w:t>
            </w:r>
          </w:p>
        </w:tc>
        <w:tc>
          <w:tcPr>
            <w:tcW w:w="1556" w:type="dxa"/>
          </w:tcPr>
          <w:p w:rsidR="00AA5BED" w:rsidRDefault="00357C30">
            <w:pPr>
              <w:pStyle w:val="TableParagraph"/>
              <w:ind w:left="190"/>
            </w:pPr>
            <w:r>
              <w:t>20.00-20.20</w:t>
            </w:r>
          </w:p>
        </w:tc>
      </w:tr>
      <w:tr w:rsidR="00AA5BED">
        <w:trPr>
          <w:trHeight w:val="249"/>
        </w:trPr>
        <w:tc>
          <w:tcPr>
            <w:tcW w:w="1129" w:type="dxa"/>
          </w:tcPr>
          <w:p w:rsidR="00AA5BED" w:rsidRDefault="00AC5B39">
            <w:pPr>
              <w:pStyle w:val="TableParagraph"/>
              <w:spacing w:line="22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32" w:type="dxa"/>
          </w:tcPr>
          <w:p w:rsidR="00AA5BED" w:rsidRDefault="00A77E6D" w:rsidP="00A77E6D">
            <w:r>
              <w:t>Uzay Çöplüğü</w:t>
            </w:r>
            <w:r w:rsidR="004D1EAA">
              <w:t xml:space="preserve"> (Elif BÜLBÜL)</w:t>
            </w:r>
          </w:p>
        </w:tc>
        <w:tc>
          <w:tcPr>
            <w:tcW w:w="2550" w:type="dxa"/>
          </w:tcPr>
          <w:p w:rsidR="00AA5BED" w:rsidRDefault="00357C30">
            <w:pPr>
              <w:pStyle w:val="TableParagraph"/>
              <w:spacing w:line="229" w:lineRule="exact"/>
            </w:pPr>
            <w:r>
              <w:t>17.03.2025</w:t>
            </w:r>
          </w:p>
        </w:tc>
        <w:tc>
          <w:tcPr>
            <w:tcW w:w="1556" w:type="dxa"/>
          </w:tcPr>
          <w:p w:rsidR="00AA5BED" w:rsidRDefault="00357C30">
            <w:pPr>
              <w:pStyle w:val="TableParagraph"/>
              <w:spacing w:line="229" w:lineRule="exact"/>
              <w:ind w:left="190"/>
            </w:pPr>
            <w:r>
              <w:t>20.00-20.20</w:t>
            </w:r>
          </w:p>
        </w:tc>
      </w:tr>
      <w:tr w:rsidR="00AA5BED" w:rsidTr="005C653F">
        <w:trPr>
          <w:trHeight w:val="436"/>
        </w:trPr>
        <w:tc>
          <w:tcPr>
            <w:tcW w:w="9067" w:type="dxa"/>
            <w:gridSpan w:val="4"/>
          </w:tcPr>
          <w:p w:rsidR="00AA5BED" w:rsidRDefault="00AC5B39">
            <w:pPr>
              <w:pStyle w:val="TableParagraph"/>
              <w:spacing w:before="99" w:line="240" w:lineRule="auto"/>
              <w:ind w:left="1454"/>
              <w:rPr>
                <w:b/>
                <w:sz w:val="32"/>
              </w:rPr>
            </w:pPr>
            <w:r>
              <w:rPr>
                <w:b/>
                <w:sz w:val="32"/>
              </w:rPr>
              <w:t>5.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SINIF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KADEMESİ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YARIŞMA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TAKVİMİ</w:t>
            </w:r>
          </w:p>
        </w:tc>
      </w:tr>
      <w:tr w:rsidR="00AA5BED">
        <w:trPr>
          <w:trHeight w:val="249"/>
        </w:trPr>
        <w:tc>
          <w:tcPr>
            <w:tcW w:w="1129" w:type="dxa"/>
          </w:tcPr>
          <w:p w:rsidR="00AA5BED" w:rsidRDefault="00AC5B39">
            <w:pPr>
              <w:pStyle w:val="TableParagraph"/>
              <w:spacing w:line="229" w:lineRule="exact"/>
              <w:ind w:left="96" w:right="88"/>
              <w:jc w:val="center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3832" w:type="dxa"/>
          </w:tcPr>
          <w:p w:rsidR="00AA5BED" w:rsidRDefault="00AC5B39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</w:rPr>
              <w:t>Kitap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2550" w:type="dxa"/>
          </w:tcPr>
          <w:p w:rsidR="00AA5BED" w:rsidRDefault="00AC5B39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1556" w:type="dxa"/>
          </w:tcPr>
          <w:p w:rsidR="00AA5BED" w:rsidRDefault="00AC5B39">
            <w:pPr>
              <w:pStyle w:val="TableParagraph"/>
              <w:spacing w:line="229" w:lineRule="exact"/>
              <w:ind w:left="557" w:right="548"/>
              <w:jc w:val="center"/>
              <w:rPr>
                <w:b/>
              </w:rPr>
            </w:pPr>
            <w:r>
              <w:rPr>
                <w:b/>
                <w:spacing w:val="-4"/>
              </w:rPr>
              <w:t>Saat</w:t>
            </w:r>
          </w:p>
        </w:tc>
      </w:tr>
      <w:tr w:rsidR="00AA5BED">
        <w:trPr>
          <w:trHeight w:val="253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32" w:type="dxa"/>
          </w:tcPr>
          <w:p w:rsidR="0042090B" w:rsidRDefault="00A77E6D" w:rsidP="00A77E6D">
            <w:proofErr w:type="spellStart"/>
            <w:r>
              <w:t>Kozalanya</w:t>
            </w:r>
            <w:proofErr w:type="spellEnd"/>
          </w:p>
          <w:p w:rsidR="00AA5BED" w:rsidRDefault="004D1EAA" w:rsidP="00A77E6D">
            <w:r>
              <w:t xml:space="preserve"> (Sin EREN)</w:t>
            </w:r>
          </w:p>
        </w:tc>
        <w:tc>
          <w:tcPr>
            <w:tcW w:w="2550" w:type="dxa"/>
          </w:tcPr>
          <w:p w:rsidR="00AA5BED" w:rsidRDefault="00C3295F">
            <w:pPr>
              <w:pStyle w:val="TableParagraph"/>
            </w:pPr>
            <w:r>
              <w:t>21.01.2025</w:t>
            </w:r>
          </w:p>
        </w:tc>
        <w:tc>
          <w:tcPr>
            <w:tcW w:w="1556" w:type="dxa"/>
          </w:tcPr>
          <w:p w:rsidR="00AA5BED" w:rsidRDefault="00C3295F">
            <w:pPr>
              <w:pStyle w:val="TableParagraph"/>
              <w:ind w:left="190"/>
            </w:pPr>
            <w:r>
              <w:t>19.00-19.20</w:t>
            </w:r>
          </w:p>
        </w:tc>
      </w:tr>
      <w:tr w:rsidR="00AA5BED">
        <w:trPr>
          <w:trHeight w:val="254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32" w:type="dxa"/>
          </w:tcPr>
          <w:p w:rsidR="0042090B" w:rsidRDefault="00A77E6D" w:rsidP="00C3295F">
            <w:proofErr w:type="spellStart"/>
            <w:r>
              <w:t>Alaaddin</w:t>
            </w:r>
            <w:proofErr w:type="spellEnd"/>
            <w:r>
              <w:t xml:space="preserve"> in Sihirli </w:t>
            </w:r>
            <w:r w:rsidR="00C3295F">
              <w:t>Mağarası</w:t>
            </w:r>
          </w:p>
          <w:p w:rsidR="00AA5BED" w:rsidRDefault="004D1EAA" w:rsidP="00C3295F">
            <w:r>
              <w:t>(Sin EREN)</w:t>
            </w:r>
          </w:p>
        </w:tc>
        <w:tc>
          <w:tcPr>
            <w:tcW w:w="2550" w:type="dxa"/>
          </w:tcPr>
          <w:p w:rsidR="00AA5BED" w:rsidRDefault="00C3295F">
            <w:pPr>
              <w:pStyle w:val="TableParagraph"/>
            </w:pPr>
            <w:r>
              <w:t>04.02.2025</w:t>
            </w:r>
          </w:p>
        </w:tc>
        <w:tc>
          <w:tcPr>
            <w:tcW w:w="1556" w:type="dxa"/>
          </w:tcPr>
          <w:p w:rsidR="00AA5BED" w:rsidRDefault="00C3295F">
            <w:pPr>
              <w:pStyle w:val="TableParagraph"/>
              <w:ind w:left="190"/>
            </w:pPr>
            <w:r>
              <w:t>19.00-19.20</w:t>
            </w:r>
          </w:p>
        </w:tc>
      </w:tr>
      <w:tr w:rsidR="00AA5BED">
        <w:trPr>
          <w:trHeight w:val="254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32" w:type="dxa"/>
          </w:tcPr>
          <w:p w:rsidR="0042090B" w:rsidRDefault="00A77E6D" w:rsidP="00A77E6D">
            <w:proofErr w:type="spellStart"/>
            <w:r>
              <w:t>Dino</w:t>
            </w:r>
            <w:proofErr w:type="spellEnd"/>
            <w:r>
              <w:t xml:space="preserve"> DNA</w:t>
            </w:r>
          </w:p>
          <w:p w:rsidR="00AA5BED" w:rsidRDefault="004D1EAA" w:rsidP="00A77E6D">
            <w:r>
              <w:lastRenderedPageBreak/>
              <w:t>(Sin EREN)</w:t>
            </w:r>
          </w:p>
        </w:tc>
        <w:tc>
          <w:tcPr>
            <w:tcW w:w="2550" w:type="dxa"/>
          </w:tcPr>
          <w:p w:rsidR="00AA5BED" w:rsidRDefault="00357C30" w:rsidP="00357C30">
            <w:pPr>
              <w:pStyle w:val="TableParagraph"/>
            </w:pPr>
            <w:r>
              <w:lastRenderedPageBreak/>
              <w:t>18.02.2025</w:t>
            </w:r>
          </w:p>
        </w:tc>
        <w:tc>
          <w:tcPr>
            <w:tcW w:w="1556" w:type="dxa"/>
          </w:tcPr>
          <w:p w:rsidR="00AA5BED" w:rsidRDefault="00357C30">
            <w:pPr>
              <w:pStyle w:val="TableParagraph"/>
              <w:ind w:left="190"/>
            </w:pPr>
            <w:r>
              <w:t>19.00-19.20</w:t>
            </w:r>
          </w:p>
        </w:tc>
      </w:tr>
      <w:tr w:rsidR="00AA5BED">
        <w:trPr>
          <w:trHeight w:val="253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832" w:type="dxa"/>
          </w:tcPr>
          <w:p w:rsidR="0042090B" w:rsidRDefault="00A77E6D" w:rsidP="00A77E6D">
            <w:r>
              <w:t>Kasaba Şenleniyor</w:t>
            </w:r>
          </w:p>
          <w:p w:rsidR="00AA5BED" w:rsidRDefault="004D1EAA" w:rsidP="00A77E6D">
            <w:r>
              <w:t xml:space="preserve"> (Pelin GÜNEŞ)</w:t>
            </w:r>
          </w:p>
        </w:tc>
        <w:tc>
          <w:tcPr>
            <w:tcW w:w="2550" w:type="dxa"/>
          </w:tcPr>
          <w:p w:rsidR="00AA5BED" w:rsidRDefault="00357C30" w:rsidP="00357C30">
            <w:pPr>
              <w:pStyle w:val="TableParagraph"/>
            </w:pPr>
            <w:r>
              <w:t>04.03.2025</w:t>
            </w:r>
          </w:p>
        </w:tc>
        <w:tc>
          <w:tcPr>
            <w:tcW w:w="1556" w:type="dxa"/>
          </w:tcPr>
          <w:p w:rsidR="00AA5BED" w:rsidRDefault="00357C30">
            <w:pPr>
              <w:pStyle w:val="TableParagraph"/>
              <w:ind w:left="190"/>
            </w:pPr>
            <w:r>
              <w:t>19.00-19.20</w:t>
            </w:r>
          </w:p>
        </w:tc>
      </w:tr>
      <w:tr w:rsidR="00AA5BED">
        <w:trPr>
          <w:trHeight w:val="249"/>
        </w:trPr>
        <w:tc>
          <w:tcPr>
            <w:tcW w:w="1129" w:type="dxa"/>
          </w:tcPr>
          <w:p w:rsidR="00AA5BED" w:rsidRDefault="00AC5B39">
            <w:pPr>
              <w:pStyle w:val="TableParagraph"/>
              <w:spacing w:line="22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32" w:type="dxa"/>
          </w:tcPr>
          <w:p w:rsidR="0042090B" w:rsidRDefault="004D1EAA" w:rsidP="004D1EAA">
            <w:pPr>
              <w:pStyle w:val="TableParagraph"/>
              <w:spacing w:line="229" w:lineRule="exact"/>
              <w:ind w:left="109"/>
              <w:rPr>
                <w:spacing w:val="-1"/>
              </w:rPr>
            </w:pPr>
            <w:r>
              <w:t>Çiroz ile Horoz</w:t>
            </w:r>
            <w:r w:rsidR="00AC5B39">
              <w:rPr>
                <w:spacing w:val="-1"/>
              </w:rPr>
              <w:t xml:space="preserve"> </w:t>
            </w:r>
          </w:p>
          <w:p w:rsidR="00AA5BED" w:rsidRDefault="00AC5B39" w:rsidP="004D1EAA">
            <w:pPr>
              <w:pStyle w:val="TableParagraph"/>
              <w:spacing w:line="229" w:lineRule="exact"/>
              <w:ind w:left="109"/>
            </w:pPr>
            <w:r>
              <w:t>(</w:t>
            </w:r>
            <w:r w:rsidR="004D1EAA">
              <w:t>Aydın BALCI</w:t>
            </w:r>
            <w:r>
              <w:rPr>
                <w:spacing w:val="-2"/>
              </w:rPr>
              <w:t>)</w:t>
            </w:r>
          </w:p>
        </w:tc>
        <w:tc>
          <w:tcPr>
            <w:tcW w:w="2550" w:type="dxa"/>
          </w:tcPr>
          <w:p w:rsidR="00AA5BED" w:rsidRDefault="00357C30">
            <w:pPr>
              <w:pStyle w:val="TableParagraph"/>
              <w:spacing w:line="229" w:lineRule="exact"/>
            </w:pPr>
            <w:r>
              <w:t>18.03.2025</w:t>
            </w:r>
          </w:p>
        </w:tc>
        <w:tc>
          <w:tcPr>
            <w:tcW w:w="1556" w:type="dxa"/>
          </w:tcPr>
          <w:p w:rsidR="00AA5BED" w:rsidRDefault="00357C30">
            <w:pPr>
              <w:pStyle w:val="TableParagraph"/>
              <w:spacing w:line="229" w:lineRule="exact"/>
              <w:ind w:left="190"/>
            </w:pPr>
            <w:r>
              <w:t>19.00-19.20</w:t>
            </w:r>
          </w:p>
        </w:tc>
      </w:tr>
      <w:tr w:rsidR="00AA5BED">
        <w:trPr>
          <w:trHeight w:val="570"/>
        </w:trPr>
        <w:tc>
          <w:tcPr>
            <w:tcW w:w="9067" w:type="dxa"/>
            <w:gridSpan w:val="4"/>
          </w:tcPr>
          <w:p w:rsidR="00AA5BED" w:rsidRDefault="00AC5B39">
            <w:pPr>
              <w:pStyle w:val="TableParagraph"/>
              <w:spacing w:before="99" w:line="240" w:lineRule="auto"/>
              <w:ind w:left="1454"/>
              <w:rPr>
                <w:b/>
                <w:sz w:val="32"/>
              </w:rPr>
            </w:pPr>
            <w:r>
              <w:rPr>
                <w:b/>
                <w:sz w:val="32"/>
              </w:rPr>
              <w:t>6.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SINIF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KADEMESİ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YARIŞMA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TAKVİMİ</w:t>
            </w:r>
          </w:p>
        </w:tc>
      </w:tr>
      <w:tr w:rsidR="00AA5BED">
        <w:trPr>
          <w:trHeight w:val="249"/>
        </w:trPr>
        <w:tc>
          <w:tcPr>
            <w:tcW w:w="1129" w:type="dxa"/>
          </w:tcPr>
          <w:p w:rsidR="00AA5BED" w:rsidRDefault="00AC5B39">
            <w:pPr>
              <w:pStyle w:val="TableParagraph"/>
              <w:spacing w:line="229" w:lineRule="exact"/>
              <w:ind w:left="96" w:right="88"/>
              <w:jc w:val="center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3832" w:type="dxa"/>
          </w:tcPr>
          <w:p w:rsidR="00AA5BED" w:rsidRDefault="00AC5B39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</w:rPr>
              <w:t>Kitap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2550" w:type="dxa"/>
          </w:tcPr>
          <w:p w:rsidR="00AA5BED" w:rsidRDefault="00AC5B39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1556" w:type="dxa"/>
          </w:tcPr>
          <w:p w:rsidR="00AA5BED" w:rsidRDefault="00AC5B39">
            <w:pPr>
              <w:pStyle w:val="TableParagraph"/>
              <w:spacing w:line="229" w:lineRule="exact"/>
              <w:ind w:left="557" w:right="548"/>
              <w:jc w:val="center"/>
              <w:rPr>
                <w:b/>
              </w:rPr>
            </w:pPr>
            <w:r>
              <w:rPr>
                <w:b/>
                <w:spacing w:val="-4"/>
              </w:rPr>
              <w:t>Saat</w:t>
            </w:r>
          </w:p>
        </w:tc>
      </w:tr>
      <w:tr w:rsidR="00AA5BED">
        <w:trPr>
          <w:trHeight w:val="254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32" w:type="dxa"/>
          </w:tcPr>
          <w:p w:rsidR="0042090B" w:rsidRDefault="0063260A" w:rsidP="0063260A">
            <w:r>
              <w:t>Hayal Odası</w:t>
            </w:r>
            <w:r w:rsidR="004D1EAA">
              <w:t xml:space="preserve"> </w:t>
            </w:r>
          </w:p>
          <w:p w:rsidR="00AA5BED" w:rsidRDefault="004D1EAA" w:rsidP="0063260A">
            <w:r>
              <w:t>(Tuğba AKGÜN)</w:t>
            </w:r>
          </w:p>
        </w:tc>
        <w:tc>
          <w:tcPr>
            <w:tcW w:w="2550" w:type="dxa"/>
          </w:tcPr>
          <w:p w:rsidR="00AA5BED" w:rsidRDefault="00C3295F">
            <w:pPr>
              <w:pStyle w:val="TableParagraph"/>
              <w:spacing w:line="235" w:lineRule="exact"/>
            </w:pPr>
            <w:r>
              <w:t>21.01.2025</w:t>
            </w:r>
          </w:p>
        </w:tc>
        <w:tc>
          <w:tcPr>
            <w:tcW w:w="1556" w:type="dxa"/>
          </w:tcPr>
          <w:p w:rsidR="00AA5BED" w:rsidRDefault="00C3295F">
            <w:pPr>
              <w:pStyle w:val="TableParagraph"/>
              <w:spacing w:line="235" w:lineRule="exact"/>
              <w:ind w:left="190"/>
            </w:pPr>
            <w:r>
              <w:t>19.30-19.50</w:t>
            </w:r>
          </w:p>
        </w:tc>
      </w:tr>
      <w:tr w:rsidR="00AA5BED">
        <w:trPr>
          <w:trHeight w:val="254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32" w:type="dxa"/>
          </w:tcPr>
          <w:p w:rsidR="0042090B" w:rsidRDefault="00AC5B39">
            <w:pPr>
              <w:pStyle w:val="TableParagraph"/>
              <w:ind w:left="109"/>
              <w:rPr>
                <w:spacing w:val="-2"/>
              </w:rPr>
            </w:pPr>
            <w:r>
              <w:rPr>
                <w:spacing w:val="-2"/>
              </w:rPr>
              <w:t>Şarkıcı</w:t>
            </w:r>
          </w:p>
          <w:p w:rsidR="00AA5BED" w:rsidRDefault="004D1EAA" w:rsidP="0042090B">
            <w:pPr>
              <w:pStyle w:val="TableParagraph"/>
            </w:pPr>
            <w:r>
              <w:rPr>
                <w:spacing w:val="-2"/>
              </w:rPr>
              <w:t xml:space="preserve"> (Haluk IŞIK)</w:t>
            </w:r>
          </w:p>
        </w:tc>
        <w:tc>
          <w:tcPr>
            <w:tcW w:w="2550" w:type="dxa"/>
          </w:tcPr>
          <w:p w:rsidR="00AA5BED" w:rsidRDefault="00C3295F">
            <w:pPr>
              <w:pStyle w:val="TableParagraph"/>
            </w:pPr>
            <w:r>
              <w:t>04.02.2025</w:t>
            </w:r>
          </w:p>
        </w:tc>
        <w:tc>
          <w:tcPr>
            <w:tcW w:w="1556" w:type="dxa"/>
          </w:tcPr>
          <w:p w:rsidR="00AA5BED" w:rsidRDefault="00C3295F">
            <w:pPr>
              <w:pStyle w:val="TableParagraph"/>
              <w:ind w:left="190"/>
            </w:pPr>
            <w:r>
              <w:t>19.30-19.50</w:t>
            </w:r>
          </w:p>
        </w:tc>
      </w:tr>
      <w:tr w:rsidR="00AA5BED">
        <w:trPr>
          <w:trHeight w:val="253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32" w:type="dxa"/>
          </w:tcPr>
          <w:p w:rsidR="0042090B" w:rsidRDefault="0063260A" w:rsidP="0063260A">
            <w:r>
              <w:t xml:space="preserve">Son </w:t>
            </w:r>
            <w:proofErr w:type="spellStart"/>
            <w:r>
              <w:t>Kişot</w:t>
            </w:r>
            <w:proofErr w:type="spellEnd"/>
            <w:r>
              <w:t xml:space="preserve"> ve Sincaplar</w:t>
            </w:r>
            <w:r w:rsidR="004D1EAA">
              <w:t xml:space="preserve"> </w:t>
            </w:r>
          </w:p>
          <w:p w:rsidR="00AA5BED" w:rsidRDefault="004D1EAA" w:rsidP="0063260A">
            <w:r>
              <w:t>(Aydın BALCI)</w:t>
            </w:r>
          </w:p>
        </w:tc>
        <w:tc>
          <w:tcPr>
            <w:tcW w:w="2550" w:type="dxa"/>
          </w:tcPr>
          <w:p w:rsidR="00AA5BED" w:rsidRDefault="00357C30">
            <w:pPr>
              <w:pStyle w:val="TableParagraph"/>
            </w:pPr>
            <w:r>
              <w:t>18.02.2025</w:t>
            </w:r>
          </w:p>
        </w:tc>
        <w:tc>
          <w:tcPr>
            <w:tcW w:w="1556" w:type="dxa"/>
          </w:tcPr>
          <w:p w:rsidR="00AA5BED" w:rsidRDefault="00357C30">
            <w:pPr>
              <w:pStyle w:val="TableParagraph"/>
              <w:ind w:left="190"/>
            </w:pPr>
            <w:r>
              <w:t>19.30-19.50</w:t>
            </w:r>
          </w:p>
        </w:tc>
      </w:tr>
      <w:tr w:rsidR="00AA5BED">
        <w:trPr>
          <w:trHeight w:val="254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32" w:type="dxa"/>
          </w:tcPr>
          <w:p w:rsidR="0042090B" w:rsidRDefault="0063260A" w:rsidP="0063260A">
            <w:r>
              <w:t>Güzel Atlar Ülkesi</w:t>
            </w:r>
            <w:r w:rsidR="004D1EAA">
              <w:t xml:space="preserve"> </w:t>
            </w:r>
          </w:p>
          <w:p w:rsidR="00AA5BED" w:rsidRDefault="004D1EAA" w:rsidP="0063260A">
            <w:r>
              <w:t>(Atay SÖZER)</w:t>
            </w:r>
          </w:p>
        </w:tc>
        <w:tc>
          <w:tcPr>
            <w:tcW w:w="2550" w:type="dxa"/>
          </w:tcPr>
          <w:p w:rsidR="00AA5BED" w:rsidRDefault="00357C30" w:rsidP="005C653F">
            <w:pPr>
              <w:pStyle w:val="TableParagraph"/>
            </w:pPr>
            <w:r>
              <w:t>04.0</w:t>
            </w:r>
            <w:r w:rsidR="005C653F">
              <w:t>3</w:t>
            </w:r>
            <w:r>
              <w:t>.2025</w:t>
            </w:r>
          </w:p>
        </w:tc>
        <w:tc>
          <w:tcPr>
            <w:tcW w:w="1556" w:type="dxa"/>
          </w:tcPr>
          <w:p w:rsidR="00AA5BED" w:rsidRDefault="00357C30">
            <w:pPr>
              <w:pStyle w:val="TableParagraph"/>
              <w:ind w:left="190"/>
            </w:pPr>
            <w:r>
              <w:t>19.30-19.50</w:t>
            </w:r>
          </w:p>
        </w:tc>
      </w:tr>
      <w:tr w:rsidR="00AA5BED">
        <w:trPr>
          <w:trHeight w:val="249"/>
        </w:trPr>
        <w:tc>
          <w:tcPr>
            <w:tcW w:w="1129" w:type="dxa"/>
          </w:tcPr>
          <w:p w:rsidR="00AA5BED" w:rsidRDefault="00AC5B39">
            <w:pPr>
              <w:pStyle w:val="TableParagraph"/>
              <w:spacing w:line="22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32" w:type="dxa"/>
          </w:tcPr>
          <w:p w:rsidR="0042090B" w:rsidRDefault="0063260A" w:rsidP="004D1EAA">
            <w:pPr>
              <w:pStyle w:val="TableParagraph"/>
              <w:spacing w:line="229" w:lineRule="exact"/>
              <w:ind w:left="109"/>
            </w:pPr>
            <w:r>
              <w:t>Düşler Kitabının Gizemi</w:t>
            </w:r>
            <w:r w:rsidR="004D1EAA">
              <w:t xml:space="preserve"> </w:t>
            </w:r>
          </w:p>
          <w:p w:rsidR="00AA5BED" w:rsidRDefault="004D1EAA" w:rsidP="004D1EAA">
            <w:pPr>
              <w:pStyle w:val="TableParagraph"/>
              <w:spacing w:line="229" w:lineRule="exact"/>
              <w:ind w:left="109"/>
            </w:pPr>
            <w:r>
              <w:t>(Atay SÖZER)</w:t>
            </w:r>
          </w:p>
        </w:tc>
        <w:tc>
          <w:tcPr>
            <w:tcW w:w="2550" w:type="dxa"/>
          </w:tcPr>
          <w:p w:rsidR="00AA5BED" w:rsidRDefault="005C653F">
            <w:pPr>
              <w:pStyle w:val="TableParagraph"/>
              <w:spacing w:line="229" w:lineRule="exact"/>
            </w:pPr>
            <w:r>
              <w:t>18.03.2025</w:t>
            </w:r>
          </w:p>
        </w:tc>
        <w:tc>
          <w:tcPr>
            <w:tcW w:w="1556" w:type="dxa"/>
          </w:tcPr>
          <w:p w:rsidR="00AA5BED" w:rsidRDefault="005C653F">
            <w:pPr>
              <w:pStyle w:val="TableParagraph"/>
              <w:spacing w:line="229" w:lineRule="exact"/>
              <w:ind w:left="190"/>
            </w:pPr>
            <w:r>
              <w:t>19.30-19.50</w:t>
            </w:r>
          </w:p>
        </w:tc>
      </w:tr>
      <w:tr w:rsidR="00AA5BED">
        <w:trPr>
          <w:trHeight w:val="571"/>
        </w:trPr>
        <w:tc>
          <w:tcPr>
            <w:tcW w:w="9067" w:type="dxa"/>
            <w:gridSpan w:val="4"/>
          </w:tcPr>
          <w:p w:rsidR="00AA5BED" w:rsidRDefault="00AC5B39">
            <w:pPr>
              <w:pStyle w:val="TableParagraph"/>
              <w:spacing w:before="99" w:line="240" w:lineRule="auto"/>
              <w:ind w:left="1454"/>
              <w:rPr>
                <w:b/>
                <w:sz w:val="32"/>
              </w:rPr>
            </w:pPr>
            <w:r>
              <w:rPr>
                <w:b/>
                <w:sz w:val="32"/>
              </w:rPr>
              <w:t>7.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SINIF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KADEMESİ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YARIŞMA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TAKVİMİ</w:t>
            </w:r>
          </w:p>
        </w:tc>
      </w:tr>
      <w:tr w:rsidR="00AA5BED">
        <w:trPr>
          <w:trHeight w:val="249"/>
        </w:trPr>
        <w:tc>
          <w:tcPr>
            <w:tcW w:w="1129" w:type="dxa"/>
          </w:tcPr>
          <w:p w:rsidR="00AA5BED" w:rsidRDefault="00AC5B39">
            <w:pPr>
              <w:pStyle w:val="TableParagraph"/>
              <w:spacing w:line="229" w:lineRule="exact"/>
              <w:ind w:left="96" w:right="88"/>
              <w:jc w:val="center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3832" w:type="dxa"/>
          </w:tcPr>
          <w:p w:rsidR="00AA5BED" w:rsidRDefault="00AC5B39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</w:rPr>
              <w:t>Kitap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2550" w:type="dxa"/>
          </w:tcPr>
          <w:p w:rsidR="00AA5BED" w:rsidRDefault="00AC5B39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1556" w:type="dxa"/>
          </w:tcPr>
          <w:p w:rsidR="00AA5BED" w:rsidRDefault="00AC5B39">
            <w:pPr>
              <w:pStyle w:val="TableParagraph"/>
              <w:spacing w:line="229" w:lineRule="exact"/>
              <w:ind w:left="557" w:right="548"/>
              <w:jc w:val="center"/>
              <w:rPr>
                <w:b/>
              </w:rPr>
            </w:pPr>
            <w:r>
              <w:rPr>
                <w:b/>
                <w:spacing w:val="-4"/>
              </w:rPr>
              <w:t>Saat</w:t>
            </w:r>
          </w:p>
        </w:tc>
      </w:tr>
      <w:tr w:rsidR="00AA5BED">
        <w:trPr>
          <w:trHeight w:val="253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32" w:type="dxa"/>
          </w:tcPr>
          <w:p w:rsidR="0042090B" w:rsidRDefault="0063260A" w:rsidP="004D1EAA">
            <w:r>
              <w:t>Piri Reisle Dünya Yolculuğu</w:t>
            </w:r>
          </w:p>
          <w:p w:rsidR="004D1EAA" w:rsidRDefault="004D1EAA" w:rsidP="004D1EAA">
            <w:r>
              <w:t>( Mehmet GÜLER)</w:t>
            </w:r>
          </w:p>
          <w:p w:rsidR="00AA5BED" w:rsidRDefault="00AA5BED" w:rsidP="0063260A"/>
        </w:tc>
        <w:tc>
          <w:tcPr>
            <w:tcW w:w="2550" w:type="dxa"/>
          </w:tcPr>
          <w:p w:rsidR="00AA5BED" w:rsidRDefault="00C3295F">
            <w:pPr>
              <w:pStyle w:val="TableParagraph"/>
            </w:pPr>
            <w:r>
              <w:t>21.01.2025</w:t>
            </w:r>
          </w:p>
        </w:tc>
        <w:tc>
          <w:tcPr>
            <w:tcW w:w="1556" w:type="dxa"/>
          </w:tcPr>
          <w:p w:rsidR="00AA5BED" w:rsidRDefault="00C3295F">
            <w:pPr>
              <w:pStyle w:val="TableParagraph"/>
              <w:ind w:left="190"/>
            </w:pPr>
            <w:r>
              <w:t>20.00-20.20</w:t>
            </w:r>
          </w:p>
        </w:tc>
      </w:tr>
      <w:tr w:rsidR="00AA5BED">
        <w:trPr>
          <w:trHeight w:val="254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32" w:type="dxa"/>
          </w:tcPr>
          <w:p w:rsidR="0042090B" w:rsidRDefault="0063260A" w:rsidP="004D1EAA">
            <w:r>
              <w:t xml:space="preserve">Yapay </w:t>
            </w:r>
            <w:proofErr w:type="gramStart"/>
            <w:r>
              <w:t>Zeka</w:t>
            </w:r>
            <w:proofErr w:type="gramEnd"/>
            <w:r>
              <w:t xml:space="preserve"> Çiftliği</w:t>
            </w:r>
          </w:p>
          <w:p w:rsidR="004D1EAA" w:rsidRDefault="004D1EAA" w:rsidP="004D1EAA">
            <w:r>
              <w:t>( Atay SÖZER)</w:t>
            </w:r>
          </w:p>
          <w:p w:rsidR="00AA5BED" w:rsidRDefault="00AA5BED" w:rsidP="0063260A"/>
        </w:tc>
        <w:tc>
          <w:tcPr>
            <w:tcW w:w="2550" w:type="dxa"/>
          </w:tcPr>
          <w:p w:rsidR="00AA5BED" w:rsidRDefault="00C3295F">
            <w:pPr>
              <w:pStyle w:val="TableParagraph"/>
            </w:pPr>
            <w:r>
              <w:t>04.02.2025</w:t>
            </w:r>
          </w:p>
        </w:tc>
        <w:tc>
          <w:tcPr>
            <w:tcW w:w="1556" w:type="dxa"/>
          </w:tcPr>
          <w:p w:rsidR="00AA5BED" w:rsidRDefault="00C3295F">
            <w:pPr>
              <w:pStyle w:val="TableParagraph"/>
              <w:ind w:left="190"/>
            </w:pPr>
            <w:r>
              <w:t>20.00-20.20</w:t>
            </w:r>
          </w:p>
        </w:tc>
      </w:tr>
      <w:tr w:rsidR="00AA5BED">
        <w:trPr>
          <w:trHeight w:val="254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32" w:type="dxa"/>
          </w:tcPr>
          <w:p w:rsidR="0042090B" w:rsidRDefault="0063260A" w:rsidP="004D1EAA">
            <w:r>
              <w:t>Gizli Parola Festivali</w:t>
            </w:r>
          </w:p>
          <w:p w:rsidR="004D1EAA" w:rsidRDefault="004D1EAA" w:rsidP="004D1EAA">
            <w:r>
              <w:t xml:space="preserve"> (Arda DEMİR)</w:t>
            </w:r>
          </w:p>
          <w:p w:rsidR="00AA5BED" w:rsidRDefault="00AA5BED" w:rsidP="0063260A"/>
        </w:tc>
        <w:tc>
          <w:tcPr>
            <w:tcW w:w="2550" w:type="dxa"/>
          </w:tcPr>
          <w:p w:rsidR="00AA5BED" w:rsidRDefault="00357C30">
            <w:pPr>
              <w:pStyle w:val="TableParagraph"/>
            </w:pPr>
            <w:r>
              <w:t>18.02.2025</w:t>
            </w:r>
          </w:p>
        </w:tc>
        <w:tc>
          <w:tcPr>
            <w:tcW w:w="1556" w:type="dxa"/>
          </w:tcPr>
          <w:p w:rsidR="00AA5BED" w:rsidRDefault="00357C30">
            <w:pPr>
              <w:pStyle w:val="TableParagraph"/>
              <w:ind w:left="190"/>
            </w:pPr>
            <w:r>
              <w:t>20.00-20.20</w:t>
            </w:r>
          </w:p>
        </w:tc>
      </w:tr>
      <w:tr w:rsidR="00AA5BED">
        <w:trPr>
          <w:trHeight w:val="249"/>
        </w:trPr>
        <w:tc>
          <w:tcPr>
            <w:tcW w:w="1129" w:type="dxa"/>
          </w:tcPr>
          <w:p w:rsidR="00AA5BED" w:rsidRDefault="00AC5B39">
            <w:pPr>
              <w:pStyle w:val="TableParagraph"/>
              <w:spacing w:line="22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32" w:type="dxa"/>
          </w:tcPr>
          <w:p w:rsidR="0042090B" w:rsidRDefault="0063260A" w:rsidP="004D1EAA">
            <w:proofErr w:type="spellStart"/>
            <w:r>
              <w:t>Zoenya</w:t>
            </w:r>
            <w:proofErr w:type="spellEnd"/>
            <w:r>
              <w:t xml:space="preserve"> </w:t>
            </w:r>
          </w:p>
          <w:p w:rsidR="004D1EAA" w:rsidRDefault="004D1EAA" w:rsidP="004D1EAA">
            <w:r>
              <w:t>(Elif BÜLBÜL)</w:t>
            </w:r>
          </w:p>
          <w:p w:rsidR="00AA5BED" w:rsidRDefault="00AA5BED" w:rsidP="0063260A"/>
        </w:tc>
        <w:tc>
          <w:tcPr>
            <w:tcW w:w="2550" w:type="dxa"/>
          </w:tcPr>
          <w:p w:rsidR="00AA5BED" w:rsidRDefault="00357C30" w:rsidP="005C653F">
            <w:pPr>
              <w:pStyle w:val="TableParagraph"/>
              <w:spacing w:line="229" w:lineRule="exact"/>
            </w:pPr>
            <w:r>
              <w:t>04.0</w:t>
            </w:r>
            <w:r w:rsidR="005C653F">
              <w:t>3</w:t>
            </w:r>
            <w:r>
              <w:t>.2025</w:t>
            </w:r>
          </w:p>
        </w:tc>
        <w:tc>
          <w:tcPr>
            <w:tcW w:w="1556" w:type="dxa"/>
          </w:tcPr>
          <w:p w:rsidR="00AA5BED" w:rsidRDefault="00357C30">
            <w:pPr>
              <w:pStyle w:val="TableParagraph"/>
              <w:spacing w:line="229" w:lineRule="exact"/>
              <w:ind w:left="190"/>
            </w:pPr>
            <w:r>
              <w:t>20.00-20.20</w:t>
            </w:r>
          </w:p>
        </w:tc>
      </w:tr>
      <w:tr w:rsidR="00AA5BED" w:rsidTr="0063260A">
        <w:trPr>
          <w:trHeight w:val="116"/>
        </w:trPr>
        <w:tc>
          <w:tcPr>
            <w:tcW w:w="1129" w:type="dxa"/>
          </w:tcPr>
          <w:p w:rsidR="00AA5BED" w:rsidRDefault="00AC5B39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32" w:type="dxa"/>
          </w:tcPr>
          <w:p w:rsidR="0042090B" w:rsidRDefault="0063260A">
            <w:pPr>
              <w:pStyle w:val="TableParagraph"/>
              <w:ind w:left="109"/>
            </w:pPr>
            <w:r>
              <w:t>İkiz Gezegenler</w:t>
            </w:r>
          </w:p>
          <w:p w:rsidR="00AA5BED" w:rsidRDefault="004D1EAA">
            <w:pPr>
              <w:pStyle w:val="TableParagraph"/>
              <w:ind w:left="109"/>
            </w:pPr>
            <w:r>
              <w:t xml:space="preserve"> (Habib BEKTAŞ)</w:t>
            </w:r>
          </w:p>
        </w:tc>
        <w:tc>
          <w:tcPr>
            <w:tcW w:w="2550" w:type="dxa"/>
          </w:tcPr>
          <w:p w:rsidR="00AA5BED" w:rsidRDefault="005C653F">
            <w:pPr>
              <w:pStyle w:val="TableParagraph"/>
            </w:pPr>
            <w:r>
              <w:t>18.03.2025</w:t>
            </w:r>
          </w:p>
        </w:tc>
        <w:tc>
          <w:tcPr>
            <w:tcW w:w="1556" w:type="dxa"/>
          </w:tcPr>
          <w:p w:rsidR="00AA5BED" w:rsidRDefault="005C653F">
            <w:pPr>
              <w:pStyle w:val="TableParagraph"/>
              <w:ind w:left="190"/>
            </w:pPr>
            <w:r>
              <w:t>20.00-20.20</w:t>
            </w:r>
          </w:p>
        </w:tc>
      </w:tr>
    </w:tbl>
    <w:p w:rsidR="00AA5BED" w:rsidRDefault="00AA5BED">
      <w:pPr>
        <w:sectPr w:rsidR="00AA5BED">
          <w:pgSz w:w="11910" w:h="16840"/>
          <w:pgMar w:top="760" w:right="1300" w:bottom="1180" w:left="1300" w:header="0" w:footer="99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AA5BED" w:rsidRDefault="00AC5B39">
      <w:pPr>
        <w:spacing w:before="68"/>
        <w:ind w:left="116"/>
        <w:rPr>
          <w:b/>
          <w:sz w:val="24"/>
        </w:rPr>
      </w:pPr>
      <w:r>
        <w:rPr>
          <w:b/>
          <w:sz w:val="24"/>
        </w:rPr>
        <w:lastRenderedPageBreak/>
        <w:t>Madde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Ödüller</w:t>
      </w:r>
    </w:p>
    <w:p w:rsidR="00AA5BED" w:rsidRDefault="00AC5B39">
      <w:pPr>
        <w:pStyle w:val="GvdeMetni"/>
        <w:spacing w:before="180" w:line="259" w:lineRule="auto"/>
        <w:ind w:left="116" w:right="111"/>
        <w:jc w:val="both"/>
      </w:pPr>
      <w:r>
        <w:t>Yarışma kapsamında belirlenen kitaplardan yapılacak sınavlar sonucunda her kademe ayrı değerlendirilecek ve ödüller her kademe için ayrı verilecektir. Dereceye giren öğrencilere verilecek ödüller aşağıdaki tabloda belirlenmiştir:</w:t>
      </w:r>
    </w:p>
    <w:p w:rsidR="00AA5BED" w:rsidRDefault="00AA5BED">
      <w:pPr>
        <w:pStyle w:val="GvdeMetni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3121"/>
      </w:tblGrid>
      <w:tr w:rsidR="00AA5BED">
        <w:trPr>
          <w:trHeight w:val="278"/>
        </w:trPr>
        <w:tc>
          <w:tcPr>
            <w:tcW w:w="1839" w:type="dxa"/>
          </w:tcPr>
          <w:p w:rsidR="00AA5BED" w:rsidRDefault="00AC5B39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Derecesi</w:t>
            </w:r>
          </w:p>
        </w:tc>
        <w:tc>
          <w:tcPr>
            <w:tcW w:w="3121" w:type="dxa"/>
          </w:tcPr>
          <w:p w:rsidR="00AA5BED" w:rsidRDefault="00AC5B39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Verilecek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Ödül</w:t>
            </w:r>
          </w:p>
        </w:tc>
      </w:tr>
      <w:tr w:rsidR="00AA5BED">
        <w:trPr>
          <w:trHeight w:val="273"/>
        </w:trPr>
        <w:tc>
          <w:tcPr>
            <w:tcW w:w="1839" w:type="dxa"/>
          </w:tcPr>
          <w:p w:rsidR="00AA5BED" w:rsidRDefault="00AC5B3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Birinci</w:t>
            </w:r>
          </w:p>
        </w:tc>
        <w:tc>
          <w:tcPr>
            <w:tcW w:w="3121" w:type="dxa"/>
          </w:tcPr>
          <w:p w:rsidR="00AA5BED" w:rsidRDefault="00AC5B3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Bisiklet</w:t>
            </w:r>
          </w:p>
        </w:tc>
      </w:tr>
      <w:tr w:rsidR="00AA5BED">
        <w:trPr>
          <w:trHeight w:val="277"/>
        </w:trPr>
        <w:tc>
          <w:tcPr>
            <w:tcW w:w="1839" w:type="dxa"/>
          </w:tcPr>
          <w:p w:rsidR="00AA5BED" w:rsidRDefault="00AC5B3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İkinci</w:t>
            </w:r>
          </w:p>
        </w:tc>
        <w:tc>
          <w:tcPr>
            <w:tcW w:w="3121" w:type="dxa"/>
          </w:tcPr>
          <w:p w:rsidR="00AA5BED" w:rsidRDefault="00AC5B3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Drone</w:t>
            </w:r>
            <w:proofErr w:type="spellEnd"/>
          </w:p>
        </w:tc>
      </w:tr>
      <w:tr w:rsidR="00AA5BED">
        <w:trPr>
          <w:trHeight w:val="273"/>
        </w:trPr>
        <w:tc>
          <w:tcPr>
            <w:tcW w:w="1839" w:type="dxa"/>
          </w:tcPr>
          <w:p w:rsidR="00AA5BED" w:rsidRDefault="00AC5B3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Üçüncü</w:t>
            </w:r>
          </w:p>
        </w:tc>
        <w:tc>
          <w:tcPr>
            <w:tcW w:w="3121" w:type="dxa"/>
          </w:tcPr>
          <w:p w:rsidR="00AA5BED" w:rsidRDefault="00AC5B3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Kablosuz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Kulaklık</w:t>
            </w:r>
          </w:p>
        </w:tc>
      </w:tr>
      <w:tr w:rsidR="00AA5BED">
        <w:trPr>
          <w:trHeight w:val="277"/>
        </w:trPr>
        <w:tc>
          <w:tcPr>
            <w:tcW w:w="1839" w:type="dxa"/>
          </w:tcPr>
          <w:p w:rsidR="00AA5BED" w:rsidRDefault="00AC5B3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Dördüncü</w:t>
            </w:r>
          </w:p>
        </w:tc>
        <w:tc>
          <w:tcPr>
            <w:tcW w:w="3121" w:type="dxa"/>
          </w:tcPr>
          <w:p w:rsidR="00AA5BED" w:rsidRDefault="00AC5B3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Akıllı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Bileklik</w:t>
            </w:r>
          </w:p>
        </w:tc>
      </w:tr>
      <w:tr w:rsidR="00AA5BED">
        <w:trPr>
          <w:trHeight w:val="278"/>
        </w:trPr>
        <w:tc>
          <w:tcPr>
            <w:tcW w:w="1839" w:type="dxa"/>
          </w:tcPr>
          <w:p w:rsidR="00AA5BED" w:rsidRDefault="00AC5B3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Beşinci</w:t>
            </w:r>
          </w:p>
        </w:tc>
        <w:tc>
          <w:tcPr>
            <w:tcW w:w="3121" w:type="dxa"/>
          </w:tcPr>
          <w:p w:rsidR="00AA5BED" w:rsidRDefault="00AC5B3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10’lu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(onlu)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Seti</w:t>
            </w:r>
          </w:p>
        </w:tc>
      </w:tr>
    </w:tbl>
    <w:p w:rsidR="00AA5BED" w:rsidRDefault="00AA5BED">
      <w:pPr>
        <w:pStyle w:val="GvdeMetni"/>
        <w:ind w:left="0"/>
        <w:rPr>
          <w:sz w:val="26"/>
        </w:rPr>
      </w:pPr>
    </w:p>
    <w:p w:rsidR="00AA5BED" w:rsidRDefault="00AC5B39">
      <w:pPr>
        <w:pStyle w:val="Heading1"/>
        <w:spacing w:before="156"/>
      </w:pPr>
      <w:r>
        <w:t>Madde</w:t>
      </w:r>
      <w:r>
        <w:rPr>
          <w:spacing w:val="-8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Sonuçların</w:t>
      </w:r>
      <w:r>
        <w:rPr>
          <w:spacing w:val="-1"/>
        </w:rPr>
        <w:t xml:space="preserve"> </w:t>
      </w:r>
      <w:r>
        <w:t>Açıklanması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Duyurulması</w:t>
      </w:r>
    </w:p>
    <w:p w:rsidR="00AA5BED" w:rsidRDefault="00AC5B39" w:rsidP="005C653F">
      <w:pPr>
        <w:pStyle w:val="ListeParagraf"/>
        <w:numPr>
          <w:ilvl w:val="0"/>
          <w:numId w:val="1"/>
        </w:numPr>
        <w:tabs>
          <w:tab w:val="left" w:pos="261"/>
        </w:tabs>
        <w:spacing w:before="176"/>
        <w:ind w:left="260" w:hanging="145"/>
        <w:rPr>
          <w:sz w:val="24"/>
        </w:rPr>
      </w:pPr>
      <w:r>
        <w:rPr>
          <w:sz w:val="24"/>
        </w:rPr>
        <w:t>Yarışma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sonuçları</w:t>
      </w:r>
      <w:r>
        <w:rPr>
          <w:spacing w:val="-15"/>
          <w:sz w:val="24"/>
        </w:rPr>
        <w:t xml:space="preserve"> </w:t>
      </w:r>
      <w:r w:rsidR="005C653F">
        <w:rPr>
          <w:sz w:val="24"/>
        </w:rPr>
        <w:t xml:space="preserve">  24</w:t>
      </w:r>
      <w:proofErr w:type="gramEnd"/>
      <w:r w:rsidR="005C653F">
        <w:rPr>
          <w:sz w:val="24"/>
        </w:rPr>
        <w:t xml:space="preserve">.03.2025 </w:t>
      </w:r>
      <w:r>
        <w:rPr>
          <w:sz w:val="24"/>
        </w:rPr>
        <w:t>tarihinde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açıklanacaktır.</w:t>
      </w:r>
    </w:p>
    <w:p w:rsidR="00AA5BED" w:rsidRDefault="00AC5B39" w:rsidP="004B3742">
      <w:pPr>
        <w:pStyle w:val="ListeParagraf"/>
        <w:numPr>
          <w:ilvl w:val="0"/>
          <w:numId w:val="1"/>
        </w:numPr>
        <w:tabs>
          <w:tab w:val="left" w:pos="261"/>
        </w:tabs>
        <w:spacing w:before="26" w:line="259" w:lineRule="auto"/>
        <w:ind w:left="260" w:right="116" w:hanging="144"/>
        <w:rPr>
          <w:sz w:val="24"/>
        </w:rPr>
      </w:pPr>
      <w:r>
        <w:rPr>
          <w:sz w:val="24"/>
        </w:rPr>
        <w:t>Sonuçlar,</w:t>
      </w:r>
      <w:r>
        <w:rPr>
          <w:spacing w:val="40"/>
          <w:sz w:val="24"/>
        </w:rPr>
        <w:t xml:space="preserve"> </w:t>
      </w:r>
      <w:r w:rsidR="004B3742">
        <w:rPr>
          <w:sz w:val="24"/>
        </w:rPr>
        <w:t>Tokat</w:t>
      </w:r>
      <w:r>
        <w:rPr>
          <w:spacing w:val="40"/>
          <w:sz w:val="24"/>
        </w:rPr>
        <w:t xml:space="preserve"> </w:t>
      </w:r>
      <w:r>
        <w:rPr>
          <w:sz w:val="24"/>
        </w:rPr>
        <w:t>İl</w:t>
      </w:r>
      <w:r>
        <w:rPr>
          <w:spacing w:val="40"/>
          <w:sz w:val="24"/>
        </w:rPr>
        <w:t xml:space="preserve"> </w:t>
      </w:r>
      <w:r>
        <w:rPr>
          <w:sz w:val="24"/>
        </w:rPr>
        <w:t>Milli</w:t>
      </w:r>
      <w:r>
        <w:rPr>
          <w:spacing w:val="40"/>
          <w:sz w:val="24"/>
        </w:rPr>
        <w:t xml:space="preserve"> </w:t>
      </w:r>
      <w:r>
        <w:rPr>
          <w:sz w:val="24"/>
        </w:rPr>
        <w:t>Eğitim</w:t>
      </w:r>
      <w:r>
        <w:rPr>
          <w:spacing w:val="40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40"/>
          <w:sz w:val="24"/>
        </w:rPr>
        <w:t xml:space="preserve"> </w:t>
      </w:r>
      <w:r>
        <w:rPr>
          <w:sz w:val="24"/>
        </w:rPr>
        <w:t>AR-GE</w:t>
      </w:r>
      <w:r>
        <w:rPr>
          <w:spacing w:val="40"/>
          <w:sz w:val="24"/>
        </w:rPr>
        <w:t xml:space="preserve"> </w:t>
      </w:r>
      <w:r>
        <w:rPr>
          <w:sz w:val="24"/>
        </w:rPr>
        <w:t>Birimine</w:t>
      </w:r>
      <w:r>
        <w:rPr>
          <w:spacing w:val="40"/>
          <w:sz w:val="24"/>
        </w:rPr>
        <w:t xml:space="preserve"> </w:t>
      </w:r>
      <w:r>
        <w:rPr>
          <w:sz w:val="24"/>
        </w:rPr>
        <w:t>ait</w:t>
      </w:r>
      <w:r>
        <w:rPr>
          <w:spacing w:val="40"/>
          <w:sz w:val="24"/>
        </w:rPr>
        <w:t xml:space="preserve"> </w:t>
      </w:r>
      <w:r>
        <w:rPr>
          <w:sz w:val="24"/>
        </w:rPr>
        <w:t>resmi</w:t>
      </w:r>
      <w:r>
        <w:rPr>
          <w:spacing w:val="40"/>
          <w:sz w:val="24"/>
        </w:rPr>
        <w:t xml:space="preserve"> </w:t>
      </w:r>
      <w:r>
        <w:rPr>
          <w:sz w:val="24"/>
        </w:rPr>
        <w:t>web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sitesinin “Duyurular” bölümünden ilan edilecektir. </w:t>
      </w:r>
    </w:p>
    <w:p w:rsidR="00AA5BED" w:rsidRDefault="005C653F">
      <w:pPr>
        <w:spacing w:line="259" w:lineRule="auto"/>
        <w:rPr>
          <w:sz w:val="24"/>
        </w:rPr>
        <w:sectPr w:rsidR="00AA5BED">
          <w:pgSz w:w="11910" w:h="16840"/>
          <w:pgMar w:top="760" w:right="1300" w:bottom="1180" w:left="1300" w:header="0" w:footer="99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  <w:r>
        <w:rPr>
          <w:sz w:val="24"/>
        </w:rPr>
        <w:t xml:space="preserve">      </w:t>
      </w:r>
      <w:r w:rsidR="00BC2D5B">
        <w:rPr>
          <w:sz w:val="24"/>
        </w:rPr>
        <w:t>(</w:t>
      </w:r>
      <w:r w:rsidR="00BC2D5B" w:rsidRPr="00BC2D5B">
        <w:rPr>
          <w:sz w:val="24"/>
        </w:rPr>
        <w:t>https://tokatarge.meb.gov.tr/</w:t>
      </w:r>
      <w:r w:rsidR="00BC2D5B">
        <w:rPr>
          <w:sz w:val="24"/>
        </w:rPr>
        <w:t>)</w:t>
      </w:r>
    </w:p>
    <w:p w:rsidR="00AA5BED" w:rsidRDefault="00AA5BED">
      <w:pPr>
        <w:pStyle w:val="GvdeMetni"/>
        <w:spacing w:before="4"/>
        <w:ind w:left="0"/>
        <w:rPr>
          <w:sz w:val="17"/>
        </w:rPr>
      </w:pPr>
    </w:p>
    <w:sectPr w:rsidR="00AA5BED" w:rsidSect="00AA5BED">
      <w:footerReference w:type="default" r:id="rId8"/>
      <w:pgSz w:w="12000" w:h="16960"/>
      <w:pgMar w:top="1960" w:right="1700" w:bottom="280" w:left="170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310" w:rsidRDefault="00A80310" w:rsidP="00AA5BED">
      <w:r>
        <w:separator/>
      </w:r>
    </w:p>
  </w:endnote>
  <w:endnote w:type="continuationSeparator" w:id="0">
    <w:p w:rsidR="00A80310" w:rsidRDefault="00A80310" w:rsidP="00AA5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BED" w:rsidRDefault="007A5391">
    <w:pPr>
      <w:pStyle w:val="GvdeMetni"/>
      <w:spacing w:line="14" w:lineRule="auto"/>
      <w:ind w:left="0"/>
      <w:rPr>
        <w:sz w:val="20"/>
      </w:rPr>
    </w:pPr>
    <w:r w:rsidRPr="007A539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1.85pt;margin-top:781pt;width:12.6pt;height:13.05pt;z-index:-251658752;mso-position-horizontal-relative:page;mso-position-vertical-relative:page" filled="f" stroked="f">
          <v:textbox inset="0,0,0,0">
            <w:txbxContent>
              <w:p w:rsidR="00AA5BED" w:rsidRDefault="007A539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AC5B39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42090B"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BED" w:rsidRDefault="00AA5BED">
    <w:pPr>
      <w:pStyle w:val="GvdeMetni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310" w:rsidRDefault="00A80310" w:rsidP="00AA5BED">
      <w:r>
        <w:separator/>
      </w:r>
    </w:p>
  </w:footnote>
  <w:footnote w:type="continuationSeparator" w:id="0">
    <w:p w:rsidR="00A80310" w:rsidRDefault="00A80310" w:rsidP="00AA5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67C45"/>
    <w:multiLevelType w:val="hybridMultilevel"/>
    <w:tmpl w:val="53E86A6C"/>
    <w:lvl w:ilvl="0" w:tplc="3F96D0C2">
      <w:numFmt w:val="bullet"/>
      <w:lvlText w:val="-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tr-TR" w:eastAsia="en-US" w:bidi="ar-SA"/>
      </w:rPr>
    </w:lvl>
    <w:lvl w:ilvl="1" w:tplc="4D18E860">
      <w:numFmt w:val="bullet"/>
      <w:lvlText w:val="•"/>
      <w:lvlJc w:val="left"/>
      <w:pPr>
        <w:ind w:left="1290" w:hanging="284"/>
      </w:pPr>
      <w:rPr>
        <w:rFonts w:hint="default"/>
        <w:lang w:val="tr-TR" w:eastAsia="en-US" w:bidi="ar-SA"/>
      </w:rPr>
    </w:lvl>
    <w:lvl w:ilvl="2" w:tplc="41BC5C82">
      <w:numFmt w:val="bullet"/>
      <w:lvlText w:val="•"/>
      <w:lvlJc w:val="left"/>
      <w:pPr>
        <w:ind w:left="2180" w:hanging="284"/>
      </w:pPr>
      <w:rPr>
        <w:rFonts w:hint="default"/>
        <w:lang w:val="tr-TR" w:eastAsia="en-US" w:bidi="ar-SA"/>
      </w:rPr>
    </w:lvl>
    <w:lvl w:ilvl="3" w:tplc="5268BCBE">
      <w:numFmt w:val="bullet"/>
      <w:lvlText w:val="•"/>
      <w:lvlJc w:val="left"/>
      <w:pPr>
        <w:ind w:left="3071" w:hanging="284"/>
      </w:pPr>
      <w:rPr>
        <w:rFonts w:hint="default"/>
        <w:lang w:val="tr-TR" w:eastAsia="en-US" w:bidi="ar-SA"/>
      </w:rPr>
    </w:lvl>
    <w:lvl w:ilvl="4" w:tplc="6A781428">
      <w:numFmt w:val="bullet"/>
      <w:lvlText w:val="•"/>
      <w:lvlJc w:val="left"/>
      <w:pPr>
        <w:ind w:left="3961" w:hanging="284"/>
      </w:pPr>
      <w:rPr>
        <w:rFonts w:hint="default"/>
        <w:lang w:val="tr-TR" w:eastAsia="en-US" w:bidi="ar-SA"/>
      </w:rPr>
    </w:lvl>
    <w:lvl w:ilvl="5" w:tplc="99D29042">
      <w:numFmt w:val="bullet"/>
      <w:lvlText w:val="•"/>
      <w:lvlJc w:val="left"/>
      <w:pPr>
        <w:ind w:left="4852" w:hanging="284"/>
      </w:pPr>
      <w:rPr>
        <w:rFonts w:hint="default"/>
        <w:lang w:val="tr-TR" w:eastAsia="en-US" w:bidi="ar-SA"/>
      </w:rPr>
    </w:lvl>
    <w:lvl w:ilvl="6" w:tplc="DBA62AE6">
      <w:numFmt w:val="bullet"/>
      <w:lvlText w:val="•"/>
      <w:lvlJc w:val="left"/>
      <w:pPr>
        <w:ind w:left="5742" w:hanging="284"/>
      </w:pPr>
      <w:rPr>
        <w:rFonts w:hint="default"/>
        <w:lang w:val="tr-TR" w:eastAsia="en-US" w:bidi="ar-SA"/>
      </w:rPr>
    </w:lvl>
    <w:lvl w:ilvl="7" w:tplc="FE4C6242">
      <w:numFmt w:val="bullet"/>
      <w:lvlText w:val="•"/>
      <w:lvlJc w:val="left"/>
      <w:pPr>
        <w:ind w:left="6632" w:hanging="284"/>
      </w:pPr>
      <w:rPr>
        <w:rFonts w:hint="default"/>
        <w:lang w:val="tr-TR" w:eastAsia="en-US" w:bidi="ar-SA"/>
      </w:rPr>
    </w:lvl>
    <w:lvl w:ilvl="8" w:tplc="0D2248EA">
      <w:numFmt w:val="bullet"/>
      <w:lvlText w:val="•"/>
      <w:lvlJc w:val="left"/>
      <w:pPr>
        <w:ind w:left="7523" w:hanging="28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A5BED"/>
    <w:rsid w:val="00061E37"/>
    <w:rsid w:val="002A3DE3"/>
    <w:rsid w:val="00357C30"/>
    <w:rsid w:val="0042090B"/>
    <w:rsid w:val="004B3742"/>
    <w:rsid w:val="004D1EAA"/>
    <w:rsid w:val="005C653F"/>
    <w:rsid w:val="0063260A"/>
    <w:rsid w:val="007A5391"/>
    <w:rsid w:val="008B2C77"/>
    <w:rsid w:val="009B5EB1"/>
    <w:rsid w:val="00A77E6D"/>
    <w:rsid w:val="00A80310"/>
    <w:rsid w:val="00AA3115"/>
    <w:rsid w:val="00AA5BED"/>
    <w:rsid w:val="00AC5B39"/>
    <w:rsid w:val="00B9079C"/>
    <w:rsid w:val="00BC2D5B"/>
    <w:rsid w:val="00C3295F"/>
    <w:rsid w:val="00C54E9F"/>
    <w:rsid w:val="00FB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5BED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5B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A5BED"/>
    <w:pPr>
      <w:ind w:left="399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A5BED"/>
    <w:pPr>
      <w:spacing w:before="68"/>
      <w:ind w:left="116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A5BED"/>
    <w:pPr>
      <w:spacing w:before="22"/>
      <w:ind w:left="399" w:hanging="284"/>
    </w:pPr>
  </w:style>
  <w:style w:type="paragraph" w:customStyle="1" w:styleId="TableParagraph">
    <w:name w:val="Table Paragraph"/>
    <w:basedOn w:val="Normal"/>
    <w:uiPriority w:val="1"/>
    <w:qFormat/>
    <w:rsid w:val="00AA5BED"/>
    <w:pPr>
      <w:spacing w:line="234" w:lineRule="exact"/>
      <w:ind w:left="1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ZK</cp:lastModifiedBy>
  <cp:revision>8</cp:revision>
  <dcterms:created xsi:type="dcterms:W3CDTF">2024-11-20T11:40:00Z</dcterms:created>
  <dcterms:modified xsi:type="dcterms:W3CDTF">2024-11-20T13:12:00Z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2024-11-20T00:00:00Z</vt:filetime>
  </property>
  <property fmtid="{D5CDD505-2E9C-101B-9397-08002B2CF9AE}" pid="5" name="Producer">
    <vt:lpwstr>Samsung Electronics</vt:lpwstr>
  </property>
</Properties>
</file>